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15" w:rsidRPr="00294915" w:rsidRDefault="00294915" w:rsidP="0029491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0" w:name="_GoBack"/>
      <w:bookmarkEnd w:id="0"/>
    </w:p>
    <w:p w:rsidR="00E265C4" w:rsidRPr="00C620F3" w:rsidRDefault="00E265C4" w:rsidP="00E265C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C620F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Приложение № 1</w:t>
      </w:r>
    </w:p>
    <w:p w:rsidR="00E265C4" w:rsidRDefault="00E265C4" w:rsidP="00294915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65C4" w:rsidRPr="00C2323C" w:rsidRDefault="00E265C4" w:rsidP="00E265C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2323C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E265C4" w:rsidRPr="00C2323C" w:rsidRDefault="00E265C4" w:rsidP="00E265C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232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республиканском этапе </w:t>
      </w:r>
      <w:r w:rsidRPr="00C2323C">
        <w:rPr>
          <w:rFonts w:ascii="Times New Roman" w:eastAsia="Calibri" w:hAnsi="Times New Roman" w:cs="Times New Roman"/>
          <w:b/>
          <w:bCs/>
          <w:sz w:val="28"/>
          <w:szCs w:val="28"/>
        </w:rPr>
        <w:t>Всероссийск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ого</w:t>
      </w:r>
      <w:r w:rsidRPr="00C232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конкурс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C232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исследовательских проектов «Без срока давности» </w:t>
      </w:r>
      <w:bookmarkStart w:id="1" w:name="_Hlk93996536"/>
      <w:r w:rsidRPr="00C232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среди обучающихся 8–11 классов </w:t>
      </w:r>
      <w:r w:rsidRPr="00C232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образовательных организаций, реализующих образовательные программы основного общего, среднего общего образования и </w:t>
      </w:r>
      <w:r w:rsidRPr="00C2323C">
        <w:rPr>
          <w:rFonts w:ascii="Times New Roman" w:eastAsia="Calibri" w:hAnsi="Times New Roman" w:cs="Times New Roman"/>
          <w:b/>
          <w:bCs/>
          <w:sz w:val="28"/>
          <w:szCs w:val="28"/>
        </w:rPr>
        <w:t>обучающихся</w:t>
      </w:r>
      <w:r w:rsidRPr="00C232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образовательных организаций, реализующих образовательные программы среднего профессионального образования</w:t>
      </w:r>
      <w:bookmarkEnd w:id="1"/>
      <w:r w:rsidRPr="00C2323C">
        <w:rPr>
          <w:rFonts w:ascii="Times New Roman" w:eastAsia="Times New Roman" w:hAnsi="Times New Roman" w:cs="Times New Roman"/>
          <w:b/>
          <w:bCs/>
          <w:sz w:val="28"/>
          <w:szCs w:val="28"/>
        </w:rPr>
        <w:t>, в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C232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</w:p>
    <w:p w:rsidR="00E265C4" w:rsidRPr="00C2323C" w:rsidRDefault="00E265C4" w:rsidP="00E265C4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65C4" w:rsidRPr="00C2323C" w:rsidRDefault="00E265C4" w:rsidP="00E265C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C2323C">
        <w:rPr>
          <w:rFonts w:ascii="Times New Roman" w:eastAsia="Calibri" w:hAnsi="Times New Roman" w:cs="Times New Roman"/>
          <w:b/>
          <w:bCs/>
          <w:sz w:val="28"/>
          <w:szCs w:val="28"/>
        </w:rPr>
        <w:t>. Общие положения</w:t>
      </w:r>
    </w:p>
    <w:p w:rsidR="00E265C4" w:rsidRPr="00C620F3" w:rsidRDefault="00E265C4" w:rsidP="00E265C4">
      <w:pPr>
        <w:numPr>
          <w:ilvl w:val="0"/>
          <w:numId w:val="1"/>
        </w:num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C23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20F3">
        <w:rPr>
          <w:rFonts w:ascii="Times New Roman" w:eastAsia="Calibri" w:hAnsi="Times New Roman" w:cs="Times New Roman"/>
          <w:sz w:val="28"/>
          <w:szCs w:val="28"/>
          <w:lang w:bidi="ru-RU"/>
        </w:rPr>
        <w:t>Настоящее Положение определяет порядок организации и проведения республиканского этапа Всероссийского конкурса исследовательских проектов «Без срока давности» среди обучающихся 8-11 классов образовательных организаций, реализующих образовательные программы основного общего, среднего общего образования и обучающихся образовательных организаций,</w:t>
      </w:r>
      <w:r w:rsidRPr="00C620F3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реализ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ующих образовательные программы </w:t>
      </w:r>
      <w:r w:rsidRPr="00C620F3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среднего профессионального образования, проводимом в 2024 году (далее - Конкурс).</w:t>
      </w:r>
    </w:p>
    <w:p w:rsidR="00E265C4" w:rsidRDefault="00E265C4" w:rsidP="00E265C4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 Региональным Координатором  Конкурса является Министерство образования РСО-Алания;</w:t>
      </w:r>
    </w:p>
    <w:p w:rsidR="00E265C4" w:rsidRPr="00C2323C" w:rsidRDefault="00E265C4" w:rsidP="00E265C4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 Региональным Организатором Конкурса </w:t>
      </w:r>
      <w:r w:rsidRPr="00E265C4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бюджетное образовательное учреждение дополнительного профессионального образования «Северо-Осетинский республиканский институт повышения квалификации работников </w:t>
      </w:r>
      <w:r>
        <w:rPr>
          <w:rFonts w:ascii="Times New Roman" w:eastAsia="Calibri" w:hAnsi="Times New Roman" w:cs="Times New Roman"/>
          <w:sz w:val="28"/>
          <w:szCs w:val="28"/>
        </w:rPr>
        <w:t>образования» (далее – СОРИПКРО);</w:t>
      </w:r>
    </w:p>
    <w:p w:rsidR="00E265C4" w:rsidRPr="00C2323C" w:rsidRDefault="00E265C4" w:rsidP="00E265C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323C">
        <w:rPr>
          <w:rFonts w:ascii="Times New Roman" w:eastAsia="Calibri" w:hAnsi="Times New Roman" w:cs="Times New Roman"/>
          <w:bCs/>
          <w:sz w:val="28"/>
          <w:szCs w:val="28"/>
        </w:rPr>
        <w:t>1.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C2323C">
        <w:rPr>
          <w:rFonts w:ascii="Times New Roman" w:eastAsia="Calibri" w:hAnsi="Times New Roman" w:cs="Times New Roman"/>
          <w:bCs/>
          <w:sz w:val="28"/>
          <w:szCs w:val="28"/>
        </w:rPr>
        <w:t xml:space="preserve">. Информационно-методическое сопровождение организации и проведения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республиканского этапа </w:t>
      </w:r>
      <w:r w:rsidRPr="00C2323C">
        <w:rPr>
          <w:rFonts w:ascii="Times New Roman" w:eastAsia="Calibri" w:hAnsi="Times New Roman" w:cs="Times New Roman"/>
          <w:bCs/>
          <w:sz w:val="28"/>
          <w:szCs w:val="28"/>
        </w:rPr>
        <w:t xml:space="preserve">Конкурса осуществляется на официальном сайте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СОРИПКРО </w:t>
      </w:r>
      <w:hyperlink r:id="rId6" w:history="1">
        <w:r w:rsidRPr="00F82388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https://soripkro.ru/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E44B9" w:rsidRDefault="00E265C4" w:rsidP="00E265C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323C">
        <w:rPr>
          <w:rFonts w:ascii="Times New Roman" w:eastAsia="Calibri" w:hAnsi="Times New Roman" w:cs="Times New Roman"/>
          <w:bCs/>
          <w:sz w:val="28"/>
          <w:szCs w:val="28"/>
        </w:rPr>
        <w:t>1.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C2323C">
        <w:rPr>
          <w:rFonts w:ascii="Times New Roman" w:eastAsia="Calibri" w:hAnsi="Times New Roman" w:cs="Times New Roman"/>
          <w:bCs/>
          <w:sz w:val="28"/>
          <w:szCs w:val="28"/>
        </w:rPr>
        <w:t>. Рабочим языком Конкурса является русский язык – государственный язык Российской Федерации.</w:t>
      </w:r>
      <w:r w:rsidR="004E44B9"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E265C4" w:rsidRPr="00C2323C" w:rsidRDefault="00E265C4" w:rsidP="00E265C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265C4" w:rsidRPr="00C2323C" w:rsidRDefault="00E265C4" w:rsidP="00E265C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C2323C">
        <w:rPr>
          <w:rFonts w:ascii="Times New Roman" w:eastAsia="Calibri" w:hAnsi="Times New Roman" w:cs="Times New Roman"/>
          <w:b/>
          <w:bCs/>
          <w:sz w:val="28"/>
          <w:szCs w:val="28"/>
        </w:rPr>
        <w:t>. Цели и задачи Конкурса</w:t>
      </w:r>
    </w:p>
    <w:p w:rsidR="00E265C4" w:rsidRPr="00C2323C" w:rsidRDefault="00E265C4" w:rsidP="00E265C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323C">
        <w:rPr>
          <w:rFonts w:ascii="Times New Roman" w:eastAsia="Calibri" w:hAnsi="Times New Roman" w:cs="Times New Roman"/>
          <w:bCs/>
          <w:sz w:val="28"/>
          <w:szCs w:val="28"/>
        </w:rPr>
        <w:t xml:space="preserve">2.1. </w:t>
      </w:r>
      <w:proofErr w:type="gramStart"/>
      <w:r w:rsidRPr="00C2323C">
        <w:rPr>
          <w:rFonts w:ascii="Times New Roman" w:eastAsia="Calibri" w:hAnsi="Times New Roman" w:cs="Times New Roman"/>
          <w:bCs/>
          <w:sz w:val="28"/>
          <w:szCs w:val="28"/>
        </w:rPr>
        <w:t>Конкурс проводится с целью формирования и развития у обучающихся опыта проектно-</w:t>
      </w:r>
      <w:r w:rsidRPr="00C2323C">
        <w:rPr>
          <w:rFonts w:ascii="Times New Roman" w:eastAsia="Calibri" w:hAnsi="Times New Roman" w:cs="Times New Roman"/>
          <w:sz w:val="28"/>
          <w:szCs w:val="28"/>
        </w:rPr>
        <w:t xml:space="preserve">исследовательской </w:t>
      </w:r>
      <w:r w:rsidRPr="00C2323C">
        <w:rPr>
          <w:rFonts w:ascii="Times New Roman" w:eastAsia="Calibri" w:hAnsi="Times New Roman" w:cs="Times New Roman"/>
          <w:bCs/>
          <w:sz w:val="28"/>
          <w:szCs w:val="28"/>
        </w:rPr>
        <w:t xml:space="preserve">деятельности с </w:t>
      </w:r>
      <w:r w:rsidRPr="00C2323C">
        <w:rPr>
          <w:rFonts w:ascii="Times New Roman" w:eastAsia="Calibri" w:hAnsi="Times New Roman" w:cs="Times New Roman"/>
          <w:sz w:val="28"/>
          <w:szCs w:val="28"/>
        </w:rPr>
        <w:t>источниками исторической памяти о геноциде мирного советского населения в период Великой Отечественной войны 1941–1945 гг., а также умений представлять результаты проектной деятельности.</w:t>
      </w:r>
      <w:proofErr w:type="gramEnd"/>
    </w:p>
    <w:p w:rsidR="00E265C4" w:rsidRPr="00C2323C" w:rsidRDefault="00E265C4" w:rsidP="00E265C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23C">
        <w:rPr>
          <w:rFonts w:ascii="Times New Roman" w:eastAsia="Calibri" w:hAnsi="Times New Roman" w:cs="Times New Roman"/>
          <w:sz w:val="28"/>
          <w:szCs w:val="28"/>
        </w:rPr>
        <w:t>2.2. Задачами Конкурса являются:</w:t>
      </w:r>
    </w:p>
    <w:p w:rsidR="00E265C4" w:rsidRPr="00C2323C" w:rsidRDefault="00E265C4" w:rsidP="00E265C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23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исторической грамотности подрастающего поколения;</w:t>
      </w:r>
    </w:p>
    <w:p w:rsidR="00E265C4" w:rsidRPr="00C2323C" w:rsidRDefault="00E265C4" w:rsidP="00E265C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23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подрастающего поколения о проявлениях геноцида мирного населения в период Великой Отечественной войны 1941–1945 гг.;</w:t>
      </w:r>
    </w:p>
    <w:p w:rsidR="00E265C4" w:rsidRPr="00C2323C" w:rsidRDefault="00E265C4" w:rsidP="00E265C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2323C">
        <w:rPr>
          <w:rFonts w:ascii="Times New Roman" w:eastAsia="Calibri" w:hAnsi="Times New Roman" w:cs="Times New Roman"/>
          <w:sz w:val="28"/>
          <w:szCs w:val="28"/>
        </w:rPr>
        <w:t>формирование и развитие умений поиска и анализа исторических источников и научной литературы;</w:t>
      </w:r>
    </w:p>
    <w:p w:rsidR="00E265C4" w:rsidRPr="00C2323C" w:rsidRDefault="00E265C4" w:rsidP="00E265C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2323C">
        <w:rPr>
          <w:rFonts w:ascii="Times New Roman" w:eastAsia="Calibri" w:hAnsi="Times New Roman" w:cs="Times New Roman"/>
          <w:sz w:val="28"/>
          <w:szCs w:val="28"/>
        </w:rPr>
        <w:t>овладение приёмами совместной исследовательской и проектной деятельности.</w:t>
      </w:r>
    </w:p>
    <w:p w:rsidR="00E265C4" w:rsidRPr="00C2323C" w:rsidRDefault="00E265C4" w:rsidP="00E265C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C2323C">
        <w:rPr>
          <w:rFonts w:ascii="Times New Roman" w:eastAsia="Calibri" w:hAnsi="Times New Roman" w:cs="Times New Roman"/>
          <w:b/>
          <w:bCs/>
          <w:sz w:val="28"/>
          <w:szCs w:val="28"/>
        </w:rPr>
        <w:t>. Участники Конкурса</w:t>
      </w:r>
    </w:p>
    <w:p w:rsidR="00E265C4" w:rsidRPr="00C2323C" w:rsidRDefault="00E265C4" w:rsidP="00E265C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23C">
        <w:rPr>
          <w:rFonts w:ascii="Times New Roman" w:eastAsia="Calibri" w:hAnsi="Times New Roman" w:cs="Times New Roman"/>
          <w:sz w:val="28"/>
          <w:szCs w:val="28"/>
        </w:rPr>
        <w:t>3.1. Участие в Конкурсе добровольное.</w:t>
      </w:r>
    </w:p>
    <w:p w:rsidR="00E265C4" w:rsidRPr="00C2323C" w:rsidRDefault="00E265C4" w:rsidP="00E265C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Конкурс проводится среди следующих категорий обучающихся </w:t>
      </w:r>
      <w:r w:rsidRPr="00C23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</w:t>
      </w:r>
      <w:r w:rsidRPr="00C232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участники Конкурса</w:t>
      </w:r>
      <w:r w:rsidRPr="00C23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C232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65C4" w:rsidRPr="00C2323C" w:rsidRDefault="00E265C4" w:rsidP="00E265C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23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обучающиеся 8–11 классов образовательных организаций, реализующих образовательные программы основного общего и среднего общего образования;</w:t>
      </w:r>
    </w:p>
    <w:p w:rsidR="00E265C4" w:rsidRPr="00C2323C" w:rsidRDefault="00E265C4" w:rsidP="00E265C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23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обучающиеся образовательных организаций, реализующих образовательные программы среднего профессионального образования.</w:t>
      </w:r>
    </w:p>
    <w:p w:rsidR="00E265C4" w:rsidRPr="00C2323C" w:rsidRDefault="00E265C4" w:rsidP="00E265C4">
      <w:pPr>
        <w:suppressAutoHyphens/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C23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 Количество </w:t>
      </w:r>
      <w:bookmarkStart w:id="2" w:name="_Hlk124180322"/>
      <w:r w:rsidRPr="00C23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участников каждого исследовательского проекта </w:t>
      </w:r>
      <w:bookmarkEnd w:id="2"/>
      <w:r w:rsidRPr="00C23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не более 3 обучающихся и педагогический работник образовательной организации, осуществляющий общее руководство и сопровождение работы обучающихся над проектом </w:t>
      </w:r>
      <w:r w:rsidRPr="00C2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‒ </w:t>
      </w:r>
      <w:r w:rsidRPr="00C23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проекта)</w:t>
      </w:r>
      <w:r w:rsidRPr="00C23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915" w:rsidRDefault="00294915" w:rsidP="00E265C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94915" w:rsidRDefault="00294915" w:rsidP="00E265C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65C4" w:rsidRDefault="00E265C4" w:rsidP="00E265C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4</w:t>
      </w:r>
      <w:r w:rsidRPr="00C2323C">
        <w:rPr>
          <w:rFonts w:ascii="Times New Roman" w:eastAsia="Calibri" w:hAnsi="Times New Roman" w:cs="Times New Roman"/>
          <w:b/>
          <w:bCs/>
          <w:sz w:val="28"/>
          <w:szCs w:val="28"/>
        </w:rPr>
        <w:t>. Тематика исследовательских проектов</w:t>
      </w:r>
    </w:p>
    <w:p w:rsidR="00E265C4" w:rsidRPr="00C2323C" w:rsidRDefault="00E265C4" w:rsidP="00E265C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65C4" w:rsidRPr="00C2323C" w:rsidRDefault="00E265C4" w:rsidP="00E265C4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23C">
        <w:rPr>
          <w:rFonts w:ascii="Times New Roman" w:eastAsia="Calibri" w:hAnsi="Times New Roman" w:cs="Times New Roman"/>
          <w:sz w:val="28"/>
          <w:szCs w:val="28"/>
        </w:rPr>
        <w:t>4.1. Участникам Конкурса предлагается реализовать исследовательские проекты на основе совместной работы с историческими источниками в рамках следующих тематических направлений:</w:t>
      </w:r>
    </w:p>
    <w:p w:rsidR="00E265C4" w:rsidRPr="00502356" w:rsidRDefault="00E265C4" w:rsidP="00E265C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356">
        <w:rPr>
          <w:rFonts w:ascii="Times New Roman" w:eastAsia="Calibri" w:hAnsi="Times New Roman" w:cs="Times New Roman"/>
          <w:sz w:val="28"/>
          <w:szCs w:val="28"/>
        </w:rPr>
        <w:t xml:space="preserve">1) Планирование и осуществление нацистской Германией геноцида в СССР: документы, деятели и организации; </w:t>
      </w:r>
    </w:p>
    <w:p w:rsidR="00E265C4" w:rsidRPr="00502356" w:rsidRDefault="00E265C4" w:rsidP="00E265C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356">
        <w:rPr>
          <w:rFonts w:ascii="Times New Roman" w:eastAsia="Calibri" w:hAnsi="Times New Roman" w:cs="Times New Roman"/>
          <w:sz w:val="28"/>
          <w:szCs w:val="28"/>
        </w:rPr>
        <w:t xml:space="preserve">2) Угон мирных жителей СССР на принудительные работы в Германию как акт геноцида; </w:t>
      </w:r>
    </w:p>
    <w:p w:rsidR="00E265C4" w:rsidRPr="00502356" w:rsidRDefault="00E265C4" w:rsidP="00E265C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356">
        <w:rPr>
          <w:rFonts w:ascii="Times New Roman" w:eastAsia="Calibri" w:hAnsi="Times New Roman" w:cs="Times New Roman"/>
          <w:sz w:val="28"/>
          <w:szCs w:val="28"/>
        </w:rPr>
        <w:t>3) Расследование фактов геноцида мирного населения СССР представителями журналистики и поискового движения во время и после Великой Отечественной войны 1941-1945 годов;</w:t>
      </w:r>
    </w:p>
    <w:p w:rsidR="00E265C4" w:rsidRPr="00502356" w:rsidRDefault="00E265C4" w:rsidP="00E265C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356">
        <w:rPr>
          <w:rFonts w:ascii="Times New Roman" w:eastAsia="Calibri" w:hAnsi="Times New Roman" w:cs="Times New Roman"/>
          <w:sz w:val="28"/>
          <w:szCs w:val="28"/>
        </w:rPr>
        <w:t>4)</w:t>
      </w:r>
      <w:r w:rsidRPr="00502356">
        <w:t xml:space="preserve"> </w:t>
      </w:r>
      <w:r w:rsidRPr="00502356">
        <w:rPr>
          <w:rFonts w:ascii="Times New Roman" w:eastAsia="Calibri" w:hAnsi="Times New Roman" w:cs="Times New Roman"/>
          <w:sz w:val="28"/>
          <w:szCs w:val="28"/>
        </w:rPr>
        <w:t xml:space="preserve"> Места памяти геноцида советского народа, совершенного нацистами и их пособниками во время Великой Отечественной войны 1941˗1945 годов;</w:t>
      </w:r>
    </w:p>
    <w:p w:rsidR="00E265C4" w:rsidRPr="00502356" w:rsidRDefault="00E265C4" w:rsidP="00E265C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356">
        <w:rPr>
          <w:rFonts w:ascii="Times New Roman" w:eastAsia="Calibri" w:hAnsi="Times New Roman" w:cs="Times New Roman"/>
          <w:sz w:val="28"/>
          <w:szCs w:val="28"/>
        </w:rPr>
        <w:t xml:space="preserve">5) Судебные процессы в СССР и Российской Федерации, посвященные раскрытию обстоятельств геноцида мирных советских граждан в период Великой Отечественной войны 1941-1945 годов; </w:t>
      </w:r>
    </w:p>
    <w:p w:rsidR="00E265C4" w:rsidRPr="00502356" w:rsidRDefault="00E265C4" w:rsidP="00E265C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356">
        <w:rPr>
          <w:rFonts w:ascii="Times New Roman" w:eastAsia="Calibri" w:hAnsi="Times New Roman" w:cs="Times New Roman"/>
          <w:sz w:val="28"/>
          <w:szCs w:val="28"/>
        </w:rPr>
        <w:t>6) Отражение геноцида в архивных документах: работа с историческими источниками, представленными на сайте проекта «Без срока давности» (</w:t>
      </w:r>
      <w:hyperlink r:id="rId7" w:history="1">
        <w:r w:rsidRPr="00882199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https://rp.memory45.su</w:t>
        </w:r>
      </w:hyperlink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2356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Pr="0050235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265C4" w:rsidRPr="00C2323C" w:rsidRDefault="00E265C4" w:rsidP="00E265C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23C">
        <w:rPr>
          <w:rFonts w:ascii="Times New Roman" w:eastAsia="Calibri" w:hAnsi="Times New Roman" w:cs="Times New Roman"/>
          <w:sz w:val="28"/>
          <w:szCs w:val="28"/>
        </w:rPr>
        <w:t>4.2. Выбор тематического направления осуществляется участниками Конкурса и руководителем проекта самостоятельно.</w:t>
      </w:r>
    </w:p>
    <w:p w:rsidR="00E265C4" w:rsidRPr="00C2323C" w:rsidRDefault="00E265C4" w:rsidP="00E265C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23C">
        <w:rPr>
          <w:rFonts w:ascii="Times New Roman" w:eastAsia="Calibri" w:hAnsi="Times New Roman" w:cs="Times New Roman"/>
          <w:sz w:val="28"/>
          <w:szCs w:val="28"/>
        </w:rPr>
        <w:t xml:space="preserve">4.3. Исследовательские проекты, не соответствующие тематическим направлениям Конкурса, </w:t>
      </w:r>
      <w:r w:rsidRPr="00C2323C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подлежат оценке жюри</w:t>
      </w:r>
      <w:r w:rsidRPr="00C2323C">
        <w:rPr>
          <w:rFonts w:ascii="Calibri" w:eastAsia="Times New Roman" w:hAnsi="Calibri" w:cs="Times New Roman"/>
          <w:szCs w:val="28"/>
          <w:lang w:eastAsia="zh-CN"/>
        </w:rPr>
        <w:t xml:space="preserve"> </w:t>
      </w:r>
      <w:r w:rsidRPr="00C2323C">
        <w:rPr>
          <w:rFonts w:ascii="Times New Roman" w:eastAsia="Calibri" w:hAnsi="Times New Roman" w:cs="Times New Roman"/>
          <w:sz w:val="28"/>
          <w:szCs w:val="28"/>
        </w:rPr>
        <w:t>любого этапа Конкурса.</w:t>
      </w:r>
    </w:p>
    <w:p w:rsidR="00E265C4" w:rsidRDefault="00E265C4" w:rsidP="00E265C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C2323C">
        <w:rPr>
          <w:rFonts w:ascii="Times New Roman" w:eastAsia="Calibri" w:hAnsi="Times New Roman" w:cs="Times New Roman"/>
          <w:b/>
          <w:bCs/>
          <w:sz w:val="28"/>
          <w:szCs w:val="28"/>
        </w:rPr>
        <w:t>. Сроки и организация проведения Конкурса</w:t>
      </w:r>
    </w:p>
    <w:p w:rsidR="00E265C4" w:rsidRPr="00C2323C" w:rsidRDefault="00E265C4" w:rsidP="00E265C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65C4" w:rsidRPr="00265238" w:rsidRDefault="00E265C4" w:rsidP="00E265C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265238">
        <w:rPr>
          <w:rFonts w:ascii="Times New Roman" w:eastAsia="Calibri" w:hAnsi="Times New Roman" w:cs="Times New Roman"/>
          <w:sz w:val="28"/>
          <w:szCs w:val="28"/>
        </w:rPr>
        <w:t xml:space="preserve">Конкурс проводится в срок с 1 марта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Pr="00265238">
        <w:rPr>
          <w:rFonts w:ascii="Times New Roman" w:eastAsia="Calibri" w:hAnsi="Times New Roman" w:cs="Times New Roman"/>
          <w:sz w:val="28"/>
          <w:szCs w:val="28"/>
        </w:rPr>
        <w:t>апреля 2024 года:</w:t>
      </w:r>
    </w:p>
    <w:p w:rsidR="00E265C4" w:rsidRPr="00265238" w:rsidRDefault="00E265C4" w:rsidP="00E265C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238">
        <w:rPr>
          <w:rFonts w:ascii="Times New Roman" w:eastAsia="Calibri" w:hAnsi="Times New Roman" w:cs="Times New Roman"/>
          <w:sz w:val="28"/>
          <w:szCs w:val="28"/>
        </w:rPr>
        <w:t>–</w:t>
      </w:r>
      <w:r w:rsidRPr="00265238">
        <w:rPr>
          <w:rFonts w:ascii="Times New Roman" w:eastAsia="Calibri" w:hAnsi="Times New Roman" w:cs="Times New Roman"/>
          <w:sz w:val="28"/>
          <w:szCs w:val="28"/>
        </w:rPr>
        <w:tab/>
        <w:t xml:space="preserve">предоставление конкурсных материалов - до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2652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марта</w:t>
      </w:r>
      <w:r w:rsidRPr="00265238">
        <w:rPr>
          <w:rFonts w:ascii="Times New Roman" w:eastAsia="Calibri" w:hAnsi="Times New Roman" w:cs="Times New Roman"/>
          <w:sz w:val="28"/>
          <w:szCs w:val="28"/>
        </w:rPr>
        <w:t xml:space="preserve"> 2024 года;</w:t>
      </w:r>
    </w:p>
    <w:p w:rsidR="00E265C4" w:rsidRPr="00265238" w:rsidRDefault="00E265C4" w:rsidP="00E265C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238">
        <w:rPr>
          <w:rFonts w:ascii="Times New Roman" w:eastAsia="Calibri" w:hAnsi="Times New Roman" w:cs="Times New Roman"/>
          <w:sz w:val="28"/>
          <w:szCs w:val="28"/>
        </w:rPr>
        <w:t>–</w:t>
      </w:r>
      <w:r w:rsidRPr="00265238">
        <w:rPr>
          <w:rFonts w:ascii="Times New Roman" w:eastAsia="Calibri" w:hAnsi="Times New Roman" w:cs="Times New Roman"/>
          <w:sz w:val="28"/>
          <w:szCs w:val="28"/>
        </w:rPr>
        <w:tab/>
        <w:t xml:space="preserve">экспертиза конкурсных материалов – 1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апреля </w:t>
      </w:r>
      <w:r w:rsidRPr="0026523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9</w:t>
      </w:r>
      <w:r w:rsidRPr="002652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265238">
        <w:rPr>
          <w:rFonts w:ascii="Times New Roman" w:eastAsia="Calibri" w:hAnsi="Times New Roman" w:cs="Times New Roman"/>
          <w:sz w:val="28"/>
          <w:szCs w:val="28"/>
        </w:rPr>
        <w:t xml:space="preserve"> 2024 года;</w:t>
      </w:r>
    </w:p>
    <w:p w:rsidR="00E265C4" w:rsidRDefault="00E265C4" w:rsidP="00E265C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238">
        <w:rPr>
          <w:rFonts w:ascii="Times New Roman" w:eastAsia="Calibri" w:hAnsi="Times New Roman" w:cs="Times New Roman"/>
          <w:sz w:val="28"/>
          <w:szCs w:val="28"/>
        </w:rPr>
        <w:lastRenderedPageBreak/>
        <w:t>–</w:t>
      </w:r>
      <w:r w:rsidRPr="00265238">
        <w:rPr>
          <w:rFonts w:ascii="Times New Roman" w:eastAsia="Calibri" w:hAnsi="Times New Roman" w:cs="Times New Roman"/>
          <w:sz w:val="28"/>
          <w:szCs w:val="28"/>
        </w:rPr>
        <w:tab/>
        <w:t xml:space="preserve">подведение итогов регионального этапа Конкурса –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265238">
        <w:rPr>
          <w:rFonts w:ascii="Times New Roman" w:eastAsia="Calibri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523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</w:t>
      </w:r>
      <w:r w:rsidRPr="00265238">
        <w:rPr>
          <w:rFonts w:ascii="Times New Roman" w:eastAsia="Calibri" w:hAnsi="Times New Roman" w:cs="Times New Roman"/>
          <w:sz w:val="28"/>
          <w:szCs w:val="28"/>
        </w:rPr>
        <w:t xml:space="preserve"> апреля 2024 года.</w:t>
      </w:r>
    </w:p>
    <w:p w:rsidR="00E265C4" w:rsidRPr="00C2323C" w:rsidRDefault="00E265C4" w:rsidP="00E265C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23C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C232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2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проведение регионального этапа Конкурса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РСО-Алания</w:t>
      </w:r>
      <w:r w:rsidRPr="00C2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232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далее </w:t>
      </w:r>
      <w:bookmarkStart w:id="3" w:name="_Hlk105756997"/>
      <w:r w:rsidRPr="00C2323C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bookmarkEnd w:id="3"/>
      <w:r w:rsidRPr="00C232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Координатор</w:t>
      </w:r>
      <w:r w:rsidRPr="00C232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265C4" w:rsidRDefault="00E265C4" w:rsidP="00E265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232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5.3. </w:t>
      </w:r>
      <w:r w:rsidRPr="00C2323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Координатор отвечает за оперативный учет конкурсных материалов</w:t>
      </w:r>
      <w:proofErr w:type="gramStart"/>
      <w:r w:rsidRPr="00C2323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.</w:t>
      </w:r>
      <w:proofErr w:type="gramEnd"/>
      <w:r w:rsidRPr="00C2323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proofErr w:type="gramStart"/>
      <w:r w:rsidRPr="00C2323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</w:t>
      </w:r>
      <w:proofErr w:type="gramEnd"/>
      <w:r w:rsidRPr="00C2323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редставленных участниками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.</w:t>
      </w:r>
      <w:r w:rsidRPr="00C2323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E265C4" w:rsidRDefault="00E265C4" w:rsidP="00E265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5.4.</w:t>
      </w:r>
      <w:r w:rsidRPr="00C2323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Координатор несет персональную ответственность за своевременность и достоверность сведений, передаваемых Оператору.</w:t>
      </w:r>
    </w:p>
    <w:p w:rsidR="00E265C4" w:rsidRPr="00EA7C1F" w:rsidRDefault="00E265C4" w:rsidP="00E265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5.5. </w:t>
      </w:r>
      <w:r w:rsidRPr="00EA7C1F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Организаторы конкурсных мероприятий осуществляют следующие функции:</w:t>
      </w:r>
    </w:p>
    <w:p w:rsidR="00E265C4" w:rsidRPr="00EA7C1F" w:rsidRDefault="00E265C4" w:rsidP="00E265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EA7C1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согласовании с Координатором организуют проведение регионального этап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EA7C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образовательно-просветительских мероприятий Проекта;</w:t>
      </w:r>
    </w:p>
    <w:p w:rsidR="00E265C4" w:rsidRPr="00EA7C1F" w:rsidRDefault="00E265C4" w:rsidP="00E265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EA7C1F"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ет </w:t>
      </w:r>
      <w:r w:rsidRPr="00EA7C1F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организационно-методическую поддержку работы жюри региональн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EA7C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EA7C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конкурсных мероприятий Проекта и внос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ит</w:t>
      </w:r>
      <w:r w:rsidRPr="00EA7C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рассмотрение рабочей группы предложения по установлению перечня и квот номинаций соответствующих мероприятий;</w:t>
      </w:r>
    </w:p>
    <w:p w:rsidR="00E265C4" w:rsidRPr="00EA7C1F" w:rsidRDefault="00E265C4" w:rsidP="00E265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EA7C1F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обеспечива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ет</w:t>
      </w:r>
      <w:r w:rsidRPr="00EA7C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использование официальных логотипов образовательно-просветительских мероприятий при их проведении в субъектах Российской Федерации, а также при их информационном сопровождении в информационно-телекоммуникационной сети «Интернет», в группах </w:t>
      </w:r>
      <w:proofErr w:type="spellStart"/>
      <w:r w:rsidRPr="00EA7C1F">
        <w:rPr>
          <w:rFonts w:ascii="Times New Roman" w:eastAsia="Times New Roman" w:hAnsi="Times New Roman" w:cs="Times New Roman"/>
          <w:sz w:val="28"/>
          <w:szCs w:val="28"/>
          <w:lang w:eastAsia="zh-CN"/>
        </w:rPr>
        <w:t>соцсетей</w:t>
      </w:r>
      <w:proofErr w:type="spellEnd"/>
      <w:r w:rsidRPr="00EA7C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средствах массовой информации;</w:t>
      </w:r>
    </w:p>
    <w:p w:rsidR="00E265C4" w:rsidRPr="00EA7C1F" w:rsidRDefault="00E265C4" w:rsidP="00E265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EA7C1F">
        <w:rPr>
          <w:rFonts w:ascii="Times New Roman" w:eastAsia="Times New Roman" w:hAnsi="Times New Roman" w:cs="Times New Roman"/>
          <w:sz w:val="28"/>
          <w:szCs w:val="28"/>
          <w:lang w:eastAsia="zh-CN"/>
        </w:rPr>
        <w:t>направляют Координатору отчёты о проведении каждого из этапов образовательных мероприятий согласно установленным Оператором формам;</w:t>
      </w:r>
    </w:p>
    <w:p w:rsidR="00E265C4" w:rsidRPr="00C2323C" w:rsidRDefault="00E265C4" w:rsidP="00E265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EA7C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согласовании с Координатором размещают в личных кабинетах на официальных сайтах образовательных мероприятий материалы по итогам проведения региональных этапов конкурсных образовательных мероприятий в субъекте Российской Федерации, сканированные копии заявок на участие в </w:t>
      </w:r>
      <w:r w:rsidRPr="00EA7C1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федеральных этапах образовательных мероприятий, согласий на обработку персональных данных его участников и другую необходимую документацию.</w:t>
      </w:r>
    </w:p>
    <w:p w:rsidR="00E265C4" w:rsidRDefault="00E265C4" w:rsidP="00E265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323C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C232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Для организации проведения регионального этапа Конкурса, экспертной оценки исследовательских проектов, определения победителей регионального этапа Конкурса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РСО-Алания</w:t>
      </w:r>
      <w:r w:rsidRPr="00C232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актом исполнительного органа субъекта Российской Федерации, осуществляющего государственное управление в сфере образования, в срок до </w:t>
      </w:r>
      <w:r w:rsidRPr="00C2323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0</w:t>
      </w:r>
      <w:r w:rsidRPr="00C2323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февраля 202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4</w:t>
      </w:r>
      <w:r w:rsidRPr="00C2323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 г.</w:t>
      </w:r>
      <w:r w:rsidRPr="00C232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утверждаются составы организационных комитетов, жюри регионального этапа Конкурса.</w:t>
      </w:r>
    </w:p>
    <w:p w:rsidR="00E265C4" w:rsidRPr="007E5BCE" w:rsidRDefault="00E265C4" w:rsidP="00E265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E5BC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6. Руководство Конкурсом</w:t>
      </w:r>
    </w:p>
    <w:p w:rsidR="00E265C4" w:rsidRPr="007E5BCE" w:rsidRDefault="00E265C4" w:rsidP="00E265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6.1. Для организации и проведения Конкурса приказом министерства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РСО-Алания</w:t>
      </w: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создается организационный комитет Конкурса (далее – Оргкомитет) и утверждается его состав.</w:t>
      </w:r>
    </w:p>
    <w:p w:rsidR="00E265C4" w:rsidRPr="007E5BCE" w:rsidRDefault="00E265C4" w:rsidP="00E265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>. Оргкомитет осуществляет следующие функции:</w:t>
      </w:r>
    </w:p>
    <w:p w:rsidR="00E265C4" w:rsidRPr="007E5BCE" w:rsidRDefault="00E265C4" w:rsidP="00E265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определяет процедуру проведения Конкурса;</w:t>
      </w:r>
    </w:p>
    <w:p w:rsidR="00E265C4" w:rsidRPr="007E5BCE" w:rsidRDefault="00E265C4" w:rsidP="00E265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содействует информационному сопровождению организации и проведению Конкурса;</w:t>
      </w:r>
    </w:p>
    <w:p w:rsidR="00E265C4" w:rsidRPr="007E5BCE" w:rsidRDefault="00E265C4" w:rsidP="00E265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обеспечивает соблюдение прав участников Конкурса;</w:t>
      </w:r>
    </w:p>
    <w:p w:rsidR="00E265C4" w:rsidRPr="007E5BCE" w:rsidRDefault="00E265C4" w:rsidP="00E265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формирует и утверждает составы жюри Конкурса;</w:t>
      </w:r>
    </w:p>
    <w:p w:rsidR="00E265C4" w:rsidRPr="007E5BCE" w:rsidRDefault="00E265C4" w:rsidP="00E265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определяет порядок проведения Конкурса, награждения победителей и призеров;</w:t>
      </w:r>
    </w:p>
    <w:p w:rsidR="00E265C4" w:rsidRPr="007E5BCE" w:rsidRDefault="00E265C4" w:rsidP="00E265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выполняет иные функции, связанные с организацией и проведением Конкурса.</w:t>
      </w:r>
    </w:p>
    <w:p w:rsidR="00E265C4" w:rsidRPr="007E5BCE" w:rsidRDefault="00E265C4" w:rsidP="00E265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Оргкомитет обязуется не раскрывать третьим лицам и не распространять персональные данные без согласия владельцев персональных данных и оставляет за собой право использовать исследовательские проекты в некоммерческих целях на основе согласия участников Конкурса на безвозмездную публикацию их исследовательских проектов или фрагментов исследовательских проектов любым способом и на любых носителях по усмотрению Оргкомитета с обязательным указанием авторства работ.</w:t>
      </w:r>
      <w:proofErr w:type="gramEnd"/>
    </w:p>
    <w:p w:rsidR="00E265C4" w:rsidRPr="007E5BCE" w:rsidRDefault="00E265C4" w:rsidP="00E265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Решения, принимаемые Оргкомитетом в рамках своей компетенции, обязательны для исполнения участниками Конкурса, волонтерами и гостями Конкурса, а также иными лицами, задействованными в организации и проведении Конкурса.</w:t>
      </w:r>
    </w:p>
    <w:p w:rsidR="00E265C4" w:rsidRPr="007E5BCE" w:rsidRDefault="00E265C4" w:rsidP="00E265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>. Основной формой деятельности Оргкомитета является заседание Оргкомитета. Заседания Оргкомитета являются правомочными, если в них принимают участие не менее половины от списочного состава членов Оргкомитета.</w:t>
      </w:r>
    </w:p>
    <w:p w:rsidR="00E265C4" w:rsidRDefault="00E265C4" w:rsidP="00E265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Решения Оргкомитета принимаются в ходе голосования участников его заседания простым большинством голосов. В случае равного распределения количества голосов по итогам голосования на заседании Оргкомитета решающим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голос председателя Оргкомитета.</w:t>
      </w:r>
    </w:p>
    <w:p w:rsidR="00E265C4" w:rsidRDefault="00E265C4" w:rsidP="00E265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Решения Оргкомитета отражаются в протоколах, которые подписываются председателем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Оргкомитета.</w:t>
      </w: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E265C4" w:rsidRPr="007E5BCE" w:rsidRDefault="00E265C4" w:rsidP="00E265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>. Жюри Конкурса:</w:t>
      </w:r>
    </w:p>
    <w:p w:rsidR="00E265C4" w:rsidRPr="007E5BCE" w:rsidRDefault="00E265C4" w:rsidP="00E265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осуществляет экспертную оценку конкурсных материалов в соответствии с критериями оценки;</w:t>
      </w:r>
    </w:p>
    <w:p w:rsidR="00E265C4" w:rsidRPr="007E5BCE" w:rsidRDefault="00E265C4" w:rsidP="00E265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определяет победителей.</w:t>
      </w:r>
    </w:p>
    <w:p w:rsidR="00E265C4" w:rsidRPr="00C2323C" w:rsidRDefault="00E265C4" w:rsidP="009678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right="-1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7E5BCE">
        <w:rPr>
          <w:rFonts w:ascii="Times New Roman" w:eastAsia="Times New Roman" w:hAnsi="Times New Roman" w:cs="Times New Roman"/>
          <w:sz w:val="28"/>
          <w:szCs w:val="28"/>
          <w:lang w:eastAsia="zh-CN"/>
        </w:rPr>
        <w:t>. Жюри не вступает в переписку с участниками Конкурса.</w:t>
      </w:r>
    </w:p>
    <w:p w:rsidR="00E265C4" w:rsidRDefault="00E265C4" w:rsidP="00E265C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C232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bookmarkStart w:id="4" w:name="_Hlk124173131"/>
      <w:r w:rsidRPr="00C232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Технические требования к конкурсным материалам </w:t>
      </w:r>
      <w:bookmarkEnd w:id="4"/>
    </w:p>
    <w:p w:rsidR="00E265C4" w:rsidRPr="00C2323C" w:rsidRDefault="00E265C4" w:rsidP="00E265C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265C4" w:rsidRPr="00C2323C" w:rsidRDefault="00E265C4" w:rsidP="00E265C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2323C">
        <w:rPr>
          <w:rFonts w:ascii="Times New Roman" w:eastAsia="Times New Roman" w:hAnsi="Times New Roman" w:cs="Times New Roman"/>
          <w:sz w:val="28"/>
          <w:szCs w:val="28"/>
        </w:rPr>
        <w:t>.1.</w:t>
      </w:r>
      <w:r w:rsidRPr="00C2323C">
        <w:rPr>
          <w:rFonts w:ascii="Times New Roman" w:eastAsia="Calibri" w:hAnsi="Times New Roman" w:cs="Times New Roman"/>
          <w:sz w:val="28"/>
          <w:szCs w:val="28"/>
        </w:rPr>
        <w:t xml:space="preserve"> Конкурсные материалы представляются в формате видеоролика продолжительностью не более 10 минут и паспорта исследовательского проекта объёмом не более 5 страниц:</w:t>
      </w:r>
    </w:p>
    <w:p w:rsidR="00E265C4" w:rsidRPr="00C2323C" w:rsidRDefault="00E265C4" w:rsidP="00E265C4">
      <w:pPr>
        <w:shd w:val="clear" w:color="auto" w:fill="FFFFFF"/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Требования к видеоролику:</w:t>
      </w:r>
    </w:p>
    <w:p w:rsidR="00E265C4" w:rsidRPr="00C2323C" w:rsidRDefault="00E265C4" w:rsidP="00E265C4">
      <w:pPr>
        <w:shd w:val="clear" w:color="auto" w:fill="FFFFFF"/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 – горизонтальный (16х9);</w:t>
      </w:r>
    </w:p>
    <w:p w:rsidR="00E265C4" w:rsidRPr="00C2323C" w:rsidRDefault="00E265C4" w:rsidP="00E265C4">
      <w:pPr>
        <w:shd w:val="clear" w:color="auto" w:fill="FFFFFF"/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 – 720р (1280 х 720px) или 1080р (1920 х 1080px);</w:t>
      </w:r>
    </w:p>
    <w:p w:rsidR="00E265C4" w:rsidRPr="00C2323C" w:rsidRDefault="00E265C4" w:rsidP="00E265C4">
      <w:pPr>
        <w:shd w:val="clear" w:color="auto" w:fill="FFFFFF"/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файла – mp4;</w:t>
      </w:r>
    </w:p>
    <w:p w:rsidR="00E265C4" w:rsidRPr="00C2323C" w:rsidRDefault="00E265C4" w:rsidP="00E265C4">
      <w:pPr>
        <w:shd w:val="clear" w:color="auto" w:fill="FFFFFF"/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 – до 2 ГБ;</w:t>
      </w:r>
    </w:p>
    <w:p w:rsidR="00E265C4" w:rsidRPr="00C2323C" w:rsidRDefault="00E265C4" w:rsidP="00E265C4">
      <w:pPr>
        <w:shd w:val="clear" w:color="auto" w:fill="FFFFFF"/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 – до 10 минут;</w:t>
      </w:r>
    </w:p>
    <w:p w:rsidR="00E265C4" w:rsidRPr="00C2323C" w:rsidRDefault="00E265C4" w:rsidP="00E265C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звук записывается на внешние микрофоны (при использовании внутреннего микрофона видеокамеры – при соблюдении полной тишины в помещении проведения видеозаписи).</w:t>
      </w:r>
    </w:p>
    <w:p w:rsidR="00E265C4" w:rsidRPr="00C2323C" w:rsidRDefault="00E265C4" w:rsidP="00E265C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C2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осуществление видеосъемки посредством цифровых мобильных устройств</w:t>
      </w:r>
      <w:r w:rsidRPr="00C23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265C4" w:rsidRPr="00C2323C" w:rsidRDefault="00E265C4" w:rsidP="00E265C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2323C">
        <w:rPr>
          <w:rFonts w:ascii="Times New Roman" w:eastAsia="Calibri" w:hAnsi="Times New Roman" w:cs="Times New Roman"/>
          <w:sz w:val="28"/>
          <w:szCs w:val="28"/>
        </w:rPr>
        <w:t>.3. Паспорт исследовательского проекта включает:</w:t>
      </w:r>
    </w:p>
    <w:p w:rsidR="00E265C4" w:rsidRPr="00C2323C" w:rsidRDefault="00E265C4" w:rsidP="00E265C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название/тема исследовательского проекта;</w:t>
      </w:r>
    </w:p>
    <w:p w:rsidR="00E265C4" w:rsidRPr="00C2323C" w:rsidRDefault="00E265C4" w:rsidP="00E265C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актуальности исследовательского проекта;</w:t>
      </w:r>
    </w:p>
    <w:p w:rsidR="00E265C4" w:rsidRPr="00C2323C" w:rsidRDefault="00E265C4" w:rsidP="00E265C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цель, задачи и </w:t>
      </w:r>
      <w:r w:rsidRPr="00C2323C">
        <w:rPr>
          <w:rFonts w:ascii="Times New Roman" w:eastAsia="Times New Roman" w:hAnsi="Times New Roman" w:cs="Times New Roman"/>
          <w:sz w:val="28"/>
          <w:szCs w:val="28"/>
        </w:rPr>
        <w:t>предполагаемый результат, представленный в заключени</w:t>
      </w:r>
      <w:proofErr w:type="gramStart"/>
      <w:r w:rsidRPr="00C2323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C2323C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исследовательского проекта;</w:t>
      </w:r>
    </w:p>
    <w:p w:rsidR="00E265C4" w:rsidRPr="00C2323C" w:rsidRDefault="00E265C4" w:rsidP="00E265C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этапов проектной работы;</w:t>
      </w:r>
    </w:p>
    <w:p w:rsidR="00E265C4" w:rsidRPr="00C2323C" w:rsidRDefault="00E265C4" w:rsidP="00E265C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выводы: обобщение результатов, полученных по каждой задаче, обоснование их взаимосвязи; </w:t>
      </w:r>
    </w:p>
    <w:p w:rsidR="00E265C4" w:rsidRPr="00C2323C" w:rsidRDefault="00E265C4" w:rsidP="00E265C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перспективность развития темы исследовательского проекта;</w:t>
      </w:r>
    </w:p>
    <w:p w:rsidR="00E265C4" w:rsidRDefault="00E265C4" w:rsidP="00E265C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использованные источники и научная литература</w:t>
      </w:r>
      <w:r w:rsidRPr="00C232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5C4" w:rsidRPr="00B53159" w:rsidRDefault="00E265C4" w:rsidP="00E265C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Требования по оформлению паспорта исследовательского проекта:</w:t>
      </w:r>
    </w:p>
    <w:p w:rsidR="00E265C4" w:rsidRPr="00B53159" w:rsidRDefault="00E265C4" w:rsidP="00E265C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объем – не более 5 страниц;</w:t>
      </w:r>
    </w:p>
    <w:p w:rsidR="00E265C4" w:rsidRPr="00B53159" w:rsidRDefault="00E265C4" w:rsidP="00E265C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формат страниц – А</w:t>
      </w:r>
      <w:proofErr w:type="gramStart"/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265C4" w:rsidRPr="0042743C" w:rsidRDefault="00E265C4" w:rsidP="00E265C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</w:t>
      </w:r>
      <w:r w:rsidRPr="004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Pr="004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Pr="004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Pr="004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265C4" w:rsidRPr="0042743C" w:rsidRDefault="00E265C4" w:rsidP="00E265C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Pr="004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шрифта</w:t>
      </w:r>
      <w:r w:rsidRPr="004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14;</w:t>
      </w:r>
    </w:p>
    <w:p w:rsidR="00E265C4" w:rsidRPr="00B53159" w:rsidRDefault="00E265C4" w:rsidP="00E265C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межстрочный интервал – 1,5.</w:t>
      </w:r>
    </w:p>
    <w:p w:rsidR="00E265C4" w:rsidRPr="00B53159" w:rsidRDefault="00E265C4" w:rsidP="00E265C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Конкурсные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атериалы направляются до 16.00  31</w:t>
      </w: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марта </w:t>
      </w: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года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СОРИПКРО</w:t>
      </w: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рганизатор</w:t>
      </w: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Конкурса) в заархивированной папке, тема письма: «Проект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 срока давности</w:t>
      </w: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адрес: </w:t>
      </w:r>
      <w:hyperlink r:id="rId8" w:history="1">
        <w:r w:rsidRPr="0088219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soripkro@mail.ru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Контактный телефон регионального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</w:t>
      </w: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8-928-939-76-23</w:t>
      </w: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65C4" w:rsidRPr="00B53159" w:rsidRDefault="00E265C4" w:rsidP="00E265C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7.6. Конкурсанты </w:t>
      </w:r>
      <w:proofErr w:type="gramStart"/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 следующие документы</w:t>
      </w:r>
      <w:proofErr w:type="gramEnd"/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265C4" w:rsidRPr="00B53159" w:rsidRDefault="00E265C4" w:rsidP="00E265C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ссылка на видеоролик исследовательского проекта победителя регионального этапа Конкурса, отражающий исследовательскую деятельность участников Конкурса над проектом (указать в соответствующей строке информационной карты);</w:t>
      </w:r>
    </w:p>
    <w:p w:rsidR="00E265C4" w:rsidRPr="00B53159" w:rsidRDefault="00E265C4" w:rsidP="00E265C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паспорт проекта, в соответствии с пунктом 7.3 настоящего Положения;</w:t>
      </w:r>
    </w:p>
    <w:p w:rsidR="00E265C4" w:rsidRPr="00B53159" w:rsidRDefault="00E265C4" w:rsidP="00E265C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сканированная копия заявки от образовательной организации на участие в Конкурсе (Приложение к Положению </w:t>
      </w:r>
      <w:r w:rsidR="00211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265C4" w:rsidRPr="00B53159" w:rsidRDefault="00E265C4" w:rsidP="00E265C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сканированная копия согласия каждого участника Конкурса/родителей (законных представителей) участника Конкурса на обработку персональных данных и использование исследовательского проекта в некоммерческих целях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Приложения к Положению </w:t>
      </w:r>
      <w:r w:rsidR="00211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11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11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265C4" w:rsidRPr="00B53159" w:rsidRDefault="00E265C4" w:rsidP="00E265C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Конкурсные материалы,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ступившие в Оргкомитет позднее 31</w:t>
      </w: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нарушением требований к ним,  </w:t>
      </w: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рассматриваются.</w:t>
      </w:r>
    </w:p>
    <w:p w:rsidR="00E265C4" w:rsidRPr="00C2323C" w:rsidRDefault="00E265C4" w:rsidP="00E265C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 Материалы, присланные на Конкурс, не рецензируют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и  </w:t>
      </w:r>
      <w:r w:rsidRPr="00B5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возвращаются.</w:t>
      </w:r>
    </w:p>
    <w:p w:rsidR="00E265C4" w:rsidRPr="00C2323C" w:rsidRDefault="00E265C4" w:rsidP="00E265C4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C2323C">
        <w:rPr>
          <w:rFonts w:ascii="Times New Roman" w:eastAsia="Calibri" w:hAnsi="Times New Roman" w:cs="Times New Roman"/>
          <w:b/>
          <w:bCs/>
          <w:sz w:val="28"/>
          <w:szCs w:val="28"/>
        </w:rPr>
        <w:t>. Критерии оценки исследовательских проектов</w:t>
      </w:r>
    </w:p>
    <w:p w:rsidR="00E265C4" w:rsidRPr="00B53159" w:rsidRDefault="00E265C4" w:rsidP="00E265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Каждый исследовательский проект Конкурса проверяется и оценивается не менее чем тремя членами жюри.</w:t>
      </w:r>
    </w:p>
    <w:p w:rsidR="00E265C4" w:rsidRPr="00B53159" w:rsidRDefault="00E265C4" w:rsidP="00E265C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Исследовательские проекты оцениваются по критериям, включающим в себя следующие показатели:</w:t>
      </w:r>
    </w:p>
    <w:p w:rsidR="00E265C4" w:rsidRPr="00B53159" w:rsidRDefault="00E265C4" w:rsidP="00E265C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соответствие техническим требованиям;</w:t>
      </w:r>
    </w:p>
    <w:p w:rsidR="00E265C4" w:rsidRPr="00B53159" w:rsidRDefault="00E265C4" w:rsidP="00E265C4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соответствие выбранному тематическому направлению Конкурса:</w:t>
      </w:r>
    </w:p>
    <w:p w:rsidR="00E265C4" w:rsidRPr="00B53159" w:rsidRDefault="00E265C4" w:rsidP="00E265C4">
      <w:pPr>
        <w:widowControl w:val="0"/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и самостоятельность формулировки темы исследовательского проекта;</w:t>
      </w:r>
    </w:p>
    <w:p w:rsidR="00E265C4" w:rsidRPr="00B53159" w:rsidRDefault="00E265C4" w:rsidP="00E265C4">
      <w:pPr>
        <w:widowControl w:val="0"/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 новизна исследования;</w:t>
      </w:r>
    </w:p>
    <w:p w:rsidR="00E265C4" w:rsidRPr="00B53159" w:rsidRDefault="00E265C4" w:rsidP="00E265C4">
      <w:pPr>
        <w:widowControl w:val="0"/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полнота раскрытия тематического направления Конкурса; </w:t>
      </w:r>
    </w:p>
    <w:p w:rsidR="00E265C4" w:rsidRPr="00B53159" w:rsidRDefault="00E265C4" w:rsidP="00E265C4">
      <w:pPr>
        <w:widowControl w:val="0"/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соотнесение предпринятых работ с целеполаганием исследовательского проекта и задачами тематического направления;</w:t>
      </w:r>
    </w:p>
    <w:p w:rsidR="00E265C4" w:rsidRPr="00B53159" w:rsidRDefault="00E265C4" w:rsidP="00E265C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доказательность исследования: </w:t>
      </w:r>
    </w:p>
    <w:p w:rsidR="00E265C4" w:rsidRPr="00B53159" w:rsidRDefault="00E265C4" w:rsidP="00E265C4">
      <w:pPr>
        <w:widowControl w:val="0"/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 глубина анализа использованных источников для обоснования выводов проектной работы;</w:t>
      </w:r>
    </w:p>
    <w:p w:rsidR="00E265C4" w:rsidRPr="00B53159" w:rsidRDefault="00E265C4" w:rsidP="00E265C4">
      <w:pPr>
        <w:widowControl w:val="0"/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происхождения источников (авторство, время, место и цель </w:t>
      </w:r>
      <w:r w:rsidRPr="00B531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создания);</w:t>
      </w:r>
    </w:p>
    <w:p w:rsidR="00E265C4" w:rsidRPr="00B53159" w:rsidRDefault="00E265C4" w:rsidP="00E265C4">
      <w:pPr>
        <w:widowControl w:val="0"/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допущенных искажений исторической действительности (фальсификаций, заблуждений или пропущенной информации); </w:t>
      </w:r>
    </w:p>
    <w:p w:rsidR="00E265C4" w:rsidRPr="00B53159" w:rsidRDefault="00E265C4" w:rsidP="00E265C4">
      <w:pPr>
        <w:widowControl w:val="0"/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подходов к анализу выбранных источников;</w:t>
      </w:r>
    </w:p>
    <w:p w:rsidR="00E265C4" w:rsidRPr="00B53159" w:rsidRDefault="00E265C4" w:rsidP="00E265C4">
      <w:pPr>
        <w:widowControl w:val="0"/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логичность и обоснованность выводов; </w:t>
      </w:r>
    </w:p>
    <w:p w:rsidR="00E265C4" w:rsidRPr="00B53159" w:rsidRDefault="00E265C4" w:rsidP="00E265C4">
      <w:pPr>
        <w:widowControl w:val="0"/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практичность и результативность организации исследовательского проекта;</w:t>
      </w:r>
    </w:p>
    <w:p w:rsidR="00E265C4" w:rsidRPr="00B53159" w:rsidRDefault="00E265C4" w:rsidP="00E265C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sz w:val="28"/>
          <w:szCs w:val="28"/>
          <w:lang w:eastAsia="ru-RU"/>
        </w:rPr>
        <w:t>4) грамотность и научно-популярный стиль изложения:</w:t>
      </w:r>
    </w:p>
    <w:p w:rsidR="00E265C4" w:rsidRPr="00B53159" w:rsidRDefault="00E265C4" w:rsidP="00E265C4">
      <w:pPr>
        <w:widowControl w:val="0"/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языковых норм (грамматических, орфоэпических и др.);</w:t>
      </w:r>
    </w:p>
    <w:p w:rsidR="00E265C4" w:rsidRPr="00B53159" w:rsidRDefault="00E265C4" w:rsidP="00E265C4">
      <w:pPr>
        <w:widowControl w:val="0"/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владение литературным русским языком;</w:t>
      </w:r>
    </w:p>
    <w:p w:rsidR="00E265C4" w:rsidRPr="00B53159" w:rsidRDefault="00E265C4" w:rsidP="00E265C4">
      <w:pPr>
        <w:widowControl w:val="0"/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использование научной терминологии;</w:t>
      </w:r>
    </w:p>
    <w:p w:rsidR="00E265C4" w:rsidRPr="00B53159" w:rsidRDefault="00E265C4" w:rsidP="00E265C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наглядность процесса и доступная форма представления результатов проектной работы:</w:t>
      </w:r>
    </w:p>
    <w:p w:rsidR="00E265C4" w:rsidRPr="00B53159" w:rsidRDefault="00E265C4" w:rsidP="00E265C4">
      <w:pPr>
        <w:widowControl w:val="0"/>
        <w:numPr>
          <w:ilvl w:val="0"/>
          <w:numId w:val="5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распределения между участниками исследовательского проекта конкретных видов работ;</w:t>
      </w:r>
    </w:p>
    <w:p w:rsidR="00E265C4" w:rsidRPr="00B53159" w:rsidRDefault="00E265C4" w:rsidP="00E265C4">
      <w:pPr>
        <w:widowControl w:val="0"/>
        <w:numPr>
          <w:ilvl w:val="0"/>
          <w:numId w:val="5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анализируемых первоисточников (фрагментов текста, изображений и т.д.);</w:t>
      </w:r>
    </w:p>
    <w:p w:rsidR="00E265C4" w:rsidRPr="00B53159" w:rsidRDefault="00E265C4" w:rsidP="00E265C4">
      <w:pPr>
        <w:widowControl w:val="0"/>
        <w:numPr>
          <w:ilvl w:val="0"/>
          <w:numId w:val="5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глубина эмоционально-психологического воздействия на зрителей;</w:t>
      </w:r>
    </w:p>
    <w:p w:rsidR="00E265C4" w:rsidRPr="00B53159" w:rsidRDefault="00E265C4" w:rsidP="00E265C4">
      <w:pPr>
        <w:widowControl w:val="0"/>
        <w:numPr>
          <w:ilvl w:val="0"/>
          <w:numId w:val="5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общедоступность изложения информации о проделанной работе.</w:t>
      </w:r>
    </w:p>
    <w:p w:rsidR="00E265C4" w:rsidRPr="00B53159" w:rsidRDefault="00E265C4" w:rsidP="00E265C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Оценки по каждому критерию выставляются по шкале </w:t>
      </w:r>
      <w:r w:rsidRPr="00B53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 до 3 баллов.</w:t>
      </w:r>
    </w:p>
    <w:p w:rsidR="00E265C4" w:rsidRPr="00B53159" w:rsidRDefault="00E265C4" w:rsidP="00E265C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59">
        <w:rPr>
          <w:rFonts w:ascii="Times New Roman" w:eastAsia="Times New Roman" w:hAnsi="Times New Roman" w:cs="Times New Roman"/>
          <w:sz w:val="28"/>
          <w:szCs w:val="28"/>
          <w:lang w:eastAsia="ru-RU"/>
        </w:rPr>
        <w:t>8.4. Участники Конкурса имеет право представить на Конкурс только один исследовательский проект, не участвовавший ранее в иных конкурсах.</w:t>
      </w:r>
    </w:p>
    <w:p w:rsidR="00E265C4" w:rsidRPr="00C2323C" w:rsidRDefault="00E265C4" w:rsidP="00E265C4">
      <w:pPr>
        <w:suppressAutoHyphens/>
        <w:spacing w:after="0" w:line="360" w:lineRule="auto"/>
        <w:ind w:hanging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C23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Определение победителей и подведение итогов Конкурса</w:t>
      </w:r>
    </w:p>
    <w:p w:rsidR="00E265C4" w:rsidRDefault="00E265C4" w:rsidP="00E265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Определение победителей регионального этапа Конкурса осуществляется на основании экспертной оценки исследовательских проектов жюри регионального этапа Конкурса (по 1 исследовательскому проекту по каждому из 6 тематических направлений Конкурса, указанных в пункте 4.1 настоящего Положения), набравших по результатам экспертной оценки жюри регионального этапа Конкурса наибольшее количество баллов. </w:t>
      </w:r>
    </w:p>
    <w:p w:rsidR="009678C5" w:rsidRDefault="00E265C4" w:rsidP="009678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CC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участники Конкурса получают соответствующие дипломы, учрежденные министерством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Северная Осетия-Алания</w:t>
      </w:r>
      <w:r w:rsidRPr="00CC1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78C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265C4" w:rsidRDefault="00E265C4" w:rsidP="009678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5C4" w:rsidRPr="0042743C" w:rsidRDefault="00E265C4" w:rsidP="0042743C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Приложение </w:t>
      </w:r>
      <w:r w:rsidR="00FD3557" w:rsidRPr="00427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427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265C4" w:rsidRPr="00C86FE1" w:rsidRDefault="0042743C" w:rsidP="00E265C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E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609465B1" wp14:editId="380E3182">
            <wp:extent cx="1508760" cy="12851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308" cy="130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3C" w:rsidRPr="00695CE5" w:rsidRDefault="0042743C" w:rsidP="0042743C">
      <w:pPr>
        <w:suppressAutoHyphens/>
        <w:spacing w:after="0"/>
        <w:rPr>
          <w:rFonts w:ascii="Calibri" w:eastAsia="Times New Roman" w:hAnsi="Calibri" w:cs="Times New Roman"/>
          <w:lang w:eastAsia="ru-RU"/>
        </w:rPr>
      </w:pPr>
    </w:p>
    <w:p w:rsidR="0042743C" w:rsidRPr="00695CE5" w:rsidRDefault="0042743C" w:rsidP="0042743C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5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 на участие во Всероссийском конкурсе исследовательских проектов «Без срока давности»</w:t>
      </w:r>
    </w:p>
    <w:p w:rsidR="0042743C" w:rsidRPr="00695CE5" w:rsidRDefault="0042743C" w:rsidP="0042743C">
      <w:pPr>
        <w:suppressAutoHyphens/>
        <w:spacing w:after="0" w:line="240" w:lineRule="auto"/>
        <w:ind w:hanging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1"/>
        <w:tblW w:w="10088" w:type="dxa"/>
        <w:tblInd w:w="-743" w:type="dxa"/>
        <w:tblLook w:val="04A0" w:firstRow="1" w:lastRow="0" w:firstColumn="1" w:lastColumn="0" w:noHBand="0" w:noVBand="1"/>
      </w:tblPr>
      <w:tblGrid>
        <w:gridCol w:w="4679"/>
        <w:gridCol w:w="2665"/>
        <w:gridCol w:w="1582"/>
        <w:gridCol w:w="1162"/>
      </w:tblGrid>
      <w:tr w:rsidR="0042743C" w:rsidRPr="0042743C" w:rsidTr="0042743C">
        <w:tc>
          <w:tcPr>
            <w:tcW w:w="4679" w:type="dxa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743C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09" w:type="dxa"/>
            <w:gridSpan w:val="3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3C" w:rsidRPr="0042743C" w:rsidTr="0042743C">
        <w:tc>
          <w:tcPr>
            <w:tcW w:w="4679" w:type="dxa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743C">
              <w:rPr>
                <w:rFonts w:ascii="Times New Roman" w:hAnsi="Times New Roman" w:cs="Times New Roman"/>
                <w:sz w:val="24"/>
                <w:szCs w:val="24"/>
              </w:rPr>
              <w:t>Название исследовательского проекта</w:t>
            </w:r>
          </w:p>
        </w:tc>
        <w:tc>
          <w:tcPr>
            <w:tcW w:w="5409" w:type="dxa"/>
            <w:gridSpan w:val="3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3C" w:rsidRPr="0042743C" w:rsidTr="0042743C">
        <w:tc>
          <w:tcPr>
            <w:tcW w:w="4679" w:type="dxa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743C">
              <w:rPr>
                <w:rFonts w:ascii="Times New Roman" w:hAnsi="Times New Roman" w:cs="Times New Roman"/>
                <w:sz w:val="24"/>
                <w:szCs w:val="24"/>
              </w:rPr>
              <w:t>Тематическое направление исследовательского проекта</w:t>
            </w:r>
          </w:p>
        </w:tc>
        <w:tc>
          <w:tcPr>
            <w:tcW w:w="5409" w:type="dxa"/>
            <w:gridSpan w:val="3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3C" w:rsidRPr="0042743C" w:rsidTr="0042743C">
        <w:tc>
          <w:tcPr>
            <w:tcW w:w="4679" w:type="dxa"/>
            <w:vMerge w:val="restart"/>
            <w:vAlign w:val="center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743C">
              <w:rPr>
                <w:rFonts w:ascii="Times New Roman" w:hAnsi="Times New Roman" w:cs="Times New Roman"/>
                <w:sz w:val="24"/>
                <w:szCs w:val="24"/>
              </w:rPr>
              <w:t>Данные обучающихся участников Конкурса</w:t>
            </w:r>
          </w:p>
        </w:tc>
        <w:tc>
          <w:tcPr>
            <w:tcW w:w="2665" w:type="dxa"/>
          </w:tcPr>
          <w:p w:rsidR="0042743C" w:rsidRPr="0042743C" w:rsidRDefault="0042743C" w:rsidP="000B07CF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3C">
              <w:rPr>
                <w:rFonts w:ascii="Times New Roman" w:hAnsi="Times New Roman" w:cs="Times New Roman"/>
                <w:sz w:val="24"/>
                <w:szCs w:val="24"/>
              </w:rPr>
              <w:t>Ф. И. О.</w:t>
            </w:r>
          </w:p>
        </w:tc>
        <w:tc>
          <w:tcPr>
            <w:tcW w:w="1582" w:type="dxa"/>
          </w:tcPr>
          <w:p w:rsidR="0042743C" w:rsidRPr="0042743C" w:rsidRDefault="0042743C" w:rsidP="000B07CF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3C">
              <w:rPr>
                <w:rFonts w:ascii="Times New Roman" w:hAnsi="Times New Roman" w:cs="Times New Roman"/>
                <w:sz w:val="24"/>
                <w:szCs w:val="24"/>
              </w:rPr>
              <w:t>Класс/Курс</w:t>
            </w:r>
          </w:p>
        </w:tc>
        <w:tc>
          <w:tcPr>
            <w:tcW w:w="1162" w:type="dxa"/>
          </w:tcPr>
          <w:p w:rsidR="0042743C" w:rsidRPr="0042743C" w:rsidRDefault="0042743C" w:rsidP="000B07CF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3C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42743C" w:rsidRPr="0042743C" w:rsidTr="0042743C">
        <w:tc>
          <w:tcPr>
            <w:tcW w:w="4679" w:type="dxa"/>
            <w:vMerge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3C" w:rsidRPr="0042743C" w:rsidTr="0042743C">
        <w:tc>
          <w:tcPr>
            <w:tcW w:w="4679" w:type="dxa"/>
            <w:vMerge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3C" w:rsidRPr="0042743C" w:rsidTr="0042743C">
        <w:tc>
          <w:tcPr>
            <w:tcW w:w="4679" w:type="dxa"/>
            <w:vMerge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3C" w:rsidRPr="0042743C" w:rsidTr="0042743C">
        <w:tc>
          <w:tcPr>
            <w:tcW w:w="4679" w:type="dxa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743C">
              <w:rPr>
                <w:rFonts w:ascii="Times New Roman" w:hAnsi="Times New Roman" w:cs="Times New Roman"/>
                <w:sz w:val="24"/>
                <w:szCs w:val="24"/>
              </w:rPr>
              <w:t>Ф. И. О. руководителя проекта</w:t>
            </w:r>
          </w:p>
        </w:tc>
        <w:tc>
          <w:tcPr>
            <w:tcW w:w="5409" w:type="dxa"/>
            <w:gridSpan w:val="3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3C" w:rsidRPr="0042743C" w:rsidTr="0042743C">
        <w:tc>
          <w:tcPr>
            <w:tcW w:w="4679" w:type="dxa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743C">
              <w:rPr>
                <w:rFonts w:ascii="Times New Roman" w:hAnsi="Times New Roman" w:cs="Times New Roman"/>
                <w:sz w:val="24"/>
                <w:szCs w:val="24"/>
              </w:rPr>
              <w:t>Должность педагогического работника – руководителя проекта</w:t>
            </w:r>
          </w:p>
        </w:tc>
        <w:tc>
          <w:tcPr>
            <w:tcW w:w="5409" w:type="dxa"/>
            <w:gridSpan w:val="3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3C" w:rsidRPr="0042743C" w:rsidTr="0042743C">
        <w:tc>
          <w:tcPr>
            <w:tcW w:w="4679" w:type="dxa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743C">
              <w:rPr>
                <w:rFonts w:ascii="Times New Roman" w:hAnsi="Times New Roman" w:cs="Times New Roman"/>
                <w:sz w:val="24"/>
                <w:szCs w:val="24"/>
              </w:rPr>
              <w:t>Электронная почта руководителя проекта</w:t>
            </w:r>
          </w:p>
        </w:tc>
        <w:tc>
          <w:tcPr>
            <w:tcW w:w="5409" w:type="dxa"/>
            <w:gridSpan w:val="3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3C" w:rsidRPr="0042743C" w:rsidTr="0042743C">
        <w:tc>
          <w:tcPr>
            <w:tcW w:w="4679" w:type="dxa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743C">
              <w:rPr>
                <w:rFonts w:ascii="Times New Roman" w:hAnsi="Times New Roman" w:cs="Times New Roman"/>
                <w:sz w:val="24"/>
                <w:szCs w:val="24"/>
              </w:rPr>
              <w:t>Контактный телефон руководителя проекта</w:t>
            </w:r>
          </w:p>
        </w:tc>
        <w:tc>
          <w:tcPr>
            <w:tcW w:w="5409" w:type="dxa"/>
            <w:gridSpan w:val="3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3C" w:rsidRPr="0042743C" w:rsidTr="0042743C">
        <w:tc>
          <w:tcPr>
            <w:tcW w:w="4679" w:type="dxa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743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организации (согласно ее уставу), в которой работает руководитель проекта</w:t>
            </w:r>
          </w:p>
        </w:tc>
        <w:tc>
          <w:tcPr>
            <w:tcW w:w="5409" w:type="dxa"/>
            <w:gridSpan w:val="3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3C" w:rsidRPr="0042743C" w:rsidTr="0042743C">
        <w:tc>
          <w:tcPr>
            <w:tcW w:w="4679" w:type="dxa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743C">
              <w:rPr>
                <w:rFonts w:ascii="Times New Roman" w:hAnsi="Times New Roman" w:cs="Times New Roman"/>
                <w:sz w:val="24"/>
                <w:szCs w:val="24"/>
              </w:rPr>
              <w:t>Индекс и почтовый адрес образовательной организации, в которой работает руководитель проекта</w:t>
            </w:r>
          </w:p>
        </w:tc>
        <w:tc>
          <w:tcPr>
            <w:tcW w:w="5409" w:type="dxa"/>
            <w:gridSpan w:val="3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3C" w:rsidRPr="0042743C" w:rsidTr="0042743C">
        <w:tc>
          <w:tcPr>
            <w:tcW w:w="4679" w:type="dxa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743C">
              <w:rPr>
                <w:rFonts w:ascii="Times New Roman" w:hAnsi="Times New Roman" w:cs="Times New Roman"/>
                <w:sz w:val="24"/>
                <w:szCs w:val="24"/>
              </w:rPr>
              <w:t>Электронная почта образовательной организации, в которой работает руководитель проекта</w:t>
            </w:r>
          </w:p>
        </w:tc>
        <w:tc>
          <w:tcPr>
            <w:tcW w:w="5409" w:type="dxa"/>
            <w:gridSpan w:val="3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3C" w:rsidRPr="0042743C" w:rsidTr="0042743C">
        <w:tc>
          <w:tcPr>
            <w:tcW w:w="4679" w:type="dxa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2743C">
              <w:rPr>
                <w:rFonts w:ascii="Times New Roman" w:hAnsi="Times New Roman" w:cs="Times New Roman"/>
                <w:sz w:val="24"/>
                <w:szCs w:val="24"/>
              </w:rPr>
              <w:t>Телефон образовательной организации (с кодом населенного пункта), в которой работает руководитель проекта</w:t>
            </w:r>
          </w:p>
        </w:tc>
        <w:tc>
          <w:tcPr>
            <w:tcW w:w="5409" w:type="dxa"/>
            <w:gridSpan w:val="3"/>
          </w:tcPr>
          <w:p w:rsidR="0042743C" w:rsidRPr="0042743C" w:rsidRDefault="0042743C" w:rsidP="000B07CF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43C" w:rsidRPr="0042743C" w:rsidRDefault="0042743C" w:rsidP="004274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2743C" w:rsidRPr="0042743C" w:rsidRDefault="0042743C" w:rsidP="0042743C">
      <w:pPr>
        <w:suppressAutoHyphens/>
        <w:spacing w:after="0" w:line="240" w:lineRule="auto"/>
        <w:ind w:hanging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руководителя проекта </w:t>
      </w:r>
    </w:p>
    <w:p w:rsidR="0042743C" w:rsidRPr="0042743C" w:rsidRDefault="0042743C" w:rsidP="0042743C">
      <w:pPr>
        <w:suppressAutoHyphens/>
        <w:spacing w:after="0" w:line="240" w:lineRule="auto"/>
        <w:ind w:hanging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_______________ / _______________________ /</w:t>
      </w:r>
    </w:p>
    <w:p w:rsidR="0042743C" w:rsidRPr="0042743C" w:rsidRDefault="0042743C" w:rsidP="0042743C">
      <w:pPr>
        <w:suppressAutoHyphens/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3C">
        <w:rPr>
          <w:rFonts w:ascii="Times New Roman" w:eastAsia="Times New Roman" w:hAnsi="Times New Roman" w:cs="Times New Roman"/>
          <w:sz w:val="24"/>
          <w:szCs w:val="24"/>
          <w:lang w:eastAsia="ru-RU"/>
        </w:rPr>
        <w:t>Ф. И. О.</w:t>
      </w:r>
    </w:p>
    <w:p w:rsidR="0042743C" w:rsidRPr="0042743C" w:rsidRDefault="0042743C" w:rsidP="0042743C">
      <w:pPr>
        <w:keepNext/>
        <w:keepLines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 руководителя образовательной организации </w:t>
      </w:r>
    </w:p>
    <w:p w:rsidR="0042743C" w:rsidRPr="0042743C" w:rsidRDefault="0042743C" w:rsidP="0042743C">
      <w:pPr>
        <w:suppressAutoHyphens/>
        <w:spacing w:after="0" w:line="240" w:lineRule="auto"/>
        <w:ind w:hanging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_______________ / _______________________ /</w:t>
      </w:r>
    </w:p>
    <w:p w:rsidR="0042743C" w:rsidRPr="0042743C" w:rsidRDefault="0042743C" w:rsidP="0042743C">
      <w:pPr>
        <w:suppressAutoHyphens/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3C">
        <w:rPr>
          <w:rFonts w:ascii="Times New Roman" w:eastAsia="Times New Roman" w:hAnsi="Times New Roman" w:cs="Times New Roman"/>
          <w:sz w:val="24"/>
          <w:szCs w:val="24"/>
          <w:lang w:eastAsia="ru-RU"/>
        </w:rPr>
        <w:t>Ф. И. О.</w:t>
      </w:r>
    </w:p>
    <w:p w:rsidR="0042743C" w:rsidRPr="0042743C" w:rsidRDefault="0042743C" w:rsidP="0042743C">
      <w:pPr>
        <w:suppressAutoHyphens/>
        <w:spacing w:after="0" w:line="240" w:lineRule="auto"/>
        <w:ind w:hanging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3C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42743C" w:rsidRPr="00695CE5" w:rsidRDefault="0042743C" w:rsidP="0042743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95CE5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2743C" w:rsidRPr="0042743C" w:rsidRDefault="0042743C" w:rsidP="0042743C">
      <w:pPr>
        <w:suppressAutoHyphens/>
        <w:spacing w:after="0" w:line="360" w:lineRule="auto"/>
        <w:ind w:hanging="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2743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Приложение 3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5CE5">
        <w:rPr>
          <w:rFonts w:ascii="Times New Roman" w:eastAsia="Calibri" w:hAnsi="Times New Roman" w:cs="Times New Roman"/>
          <w:b/>
          <w:bCs/>
          <w:sz w:val="28"/>
          <w:szCs w:val="28"/>
        </w:rPr>
        <w:t>Согласие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5C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участника Всероссийского конкурса исследовательских проектов «Без срока давности» </w:t>
      </w:r>
      <w:r w:rsidRPr="00695C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обработку персональных данных и использование исследовательского проекта в некоммерческих целях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2743C" w:rsidRPr="00695CE5" w:rsidRDefault="0042743C" w:rsidP="0042743C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>«___» _______________202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695CE5">
        <w:rPr>
          <w:rFonts w:ascii="Times New Roman" w:eastAsia="Calibri" w:hAnsi="Times New Roman" w:cs="Times New Roman"/>
        </w:rPr>
        <w:t>Я,__________________________</w:t>
      </w:r>
      <w:bookmarkStart w:id="5" w:name="_Hlk81386419"/>
      <w:r w:rsidRPr="00695CE5">
        <w:rPr>
          <w:rFonts w:ascii="Times New Roman" w:eastAsia="Calibri" w:hAnsi="Times New Roman" w:cs="Times New Roman"/>
        </w:rPr>
        <w:t>________</w:t>
      </w:r>
      <w:bookmarkEnd w:id="5"/>
      <w:r w:rsidRPr="00695CE5">
        <w:rPr>
          <w:rFonts w:ascii="Times New Roman" w:eastAsia="Calibri" w:hAnsi="Times New Roman" w:cs="Times New Roman"/>
        </w:rPr>
        <w:t xml:space="preserve">__________________________________________, 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695CE5">
        <w:rPr>
          <w:rFonts w:ascii="Times New Roman" w:eastAsia="Calibri" w:hAnsi="Times New Roman" w:cs="Times New Roman"/>
          <w:i/>
          <w:iCs/>
        </w:rPr>
        <w:t>(Ф.И.О. полностью)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695CE5">
        <w:rPr>
          <w:rFonts w:ascii="Times New Roman" w:eastAsia="Calibri" w:hAnsi="Times New Roman" w:cs="Times New Roman"/>
        </w:rPr>
        <w:t>документ</w:t>
      </w:r>
      <w:proofErr w:type="gramEnd"/>
      <w:r w:rsidRPr="00695CE5">
        <w:rPr>
          <w:rFonts w:ascii="Times New Roman" w:eastAsia="Calibri" w:hAnsi="Times New Roman" w:cs="Times New Roman"/>
        </w:rPr>
        <w:t xml:space="preserve"> удостоверяющий личность _____</w:t>
      </w:r>
      <w:bookmarkStart w:id="6" w:name="_Hlk81386420"/>
      <w:r w:rsidRPr="00695CE5">
        <w:rPr>
          <w:rFonts w:ascii="Times New Roman" w:eastAsia="Calibri" w:hAnsi="Times New Roman" w:cs="Times New Roman"/>
        </w:rPr>
        <w:t>____</w:t>
      </w:r>
      <w:bookmarkEnd w:id="6"/>
      <w:r w:rsidRPr="00695CE5">
        <w:rPr>
          <w:rFonts w:ascii="Times New Roman" w:eastAsia="Calibri" w:hAnsi="Times New Roman" w:cs="Times New Roman"/>
        </w:rPr>
        <w:t>__серия_____________№______________________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95CE5">
        <w:rPr>
          <w:rFonts w:ascii="Times New Roman" w:eastAsia="Calibri" w:hAnsi="Times New Roman" w:cs="Times New Roman"/>
          <w:i/>
          <w:iCs/>
        </w:rPr>
        <w:t>(вид документа, удостоверяющего личность)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95CE5">
        <w:rPr>
          <w:rFonts w:ascii="Times New Roman" w:eastAsia="Calibri" w:hAnsi="Times New Roman" w:cs="Times New Roman"/>
        </w:rPr>
        <w:t xml:space="preserve">выдан_______________________________________________________________________________, 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95CE5">
        <w:rPr>
          <w:rFonts w:ascii="Times New Roman" w:eastAsia="Calibri" w:hAnsi="Times New Roman" w:cs="Times New Roman"/>
          <w:i/>
          <w:iCs/>
        </w:rPr>
        <w:t>(дата выдачи, наименование органа, выдавшего документ)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695CE5">
        <w:rPr>
          <w:rFonts w:ascii="Times New Roman" w:eastAsia="Calibri" w:hAnsi="Times New Roman" w:cs="Times New Roman"/>
        </w:rPr>
        <w:t>зарегистрированный</w:t>
      </w:r>
      <w:proofErr w:type="gramEnd"/>
      <w:r w:rsidRPr="00695CE5">
        <w:rPr>
          <w:rFonts w:ascii="Times New Roman" w:eastAsia="Calibri" w:hAnsi="Times New Roman" w:cs="Times New Roman"/>
        </w:rPr>
        <w:t xml:space="preserve"> (</w:t>
      </w:r>
      <w:proofErr w:type="spellStart"/>
      <w:r w:rsidRPr="00695CE5">
        <w:rPr>
          <w:rFonts w:ascii="Times New Roman" w:eastAsia="Calibri" w:hAnsi="Times New Roman" w:cs="Times New Roman"/>
        </w:rPr>
        <w:t>ая</w:t>
      </w:r>
      <w:proofErr w:type="spellEnd"/>
      <w:r w:rsidRPr="00695CE5">
        <w:rPr>
          <w:rFonts w:ascii="Times New Roman" w:eastAsia="Calibri" w:hAnsi="Times New Roman" w:cs="Times New Roman"/>
        </w:rPr>
        <w:t>) по адресу_______________________________________________________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95CE5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пунктом 4 статьи 9 Федерального закона от 27.07.2006 </w:t>
      </w:r>
      <w:r w:rsidRPr="00695CE5">
        <w:rPr>
          <w:rFonts w:ascii="Times New Roman" w:eastAsia="Calibri" w:hAnsi="Times New Roman" w:cs="Times New Roman"/>
          <w:sz w:val="24"/>
          <w:szCs w:val="24"/>
        </w:rPr>
        <w:br/>
        <w:t>№ 152-ФЗ «О персональных данных» даю свое согласие Оператору, расположенному по адресу:</w:t>
      </w:r>
      <w:r w:rsidRPr="00695CE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695CE5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119435</w:t>
      </w:r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, г. Москва, ул. Малая </w:t>
      </w:r>
      <w:proofErr w:type="spellStart"/>
      <w:r w:rsidRPr="00695CE5">
        <w:rPr>
          <w:rFonts w:ascii="Times New Roman" w:eastAsia="Calibri" w:hAnsi="Times New Roman" w:cs="Times New Roman"/>
          <w:sz w:val="24"/>
          <w:szCs w:val="24"/>
        </w:rPr>
        <w:t>Пироговская</w:t>
      </w:r>
      <w:proofErr w:type="spellEnd"/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 1, стр.1, на автоматизированную, </w:t>
      </w:r>
      <w:r w:rsidRPr="00695CE5">
        <w:rPr>
          <w:rFonts w:ascii="Times New Roman" w:eastAsia="Calibri" w:hAnsi="Times New Roman" w:cs="Times New Roman"/>
          <w:sz w:val="24"/>
          <w:szCs w:val="24"/>
        </w:rPr>
        <w:br/>
        <w:t>а также без использования средств автоматизации обработку моих персональных данных, а именно: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695CE5">
        <w:rPr>
          <w:rFonts w:ascii="Times New Roman" w:eastAsia="Calibri" w:hAnsi="Times New Roman" w:cs="Times New Roman"/>
          <w:sz w:val="24"/>
          <w:szCs w:val="24"/>
        </w:rPr>
        <w:t>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  <w:proofErr w:type="gramEnd"/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>фамилия, имя, отчество (при наличии);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>пол;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дата рождения (год, месяц, год); 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>место рождения;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>гражданство;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>сведения о месте регистрации и месте проживания;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>данные документов, удостоверяющих личность;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почтовый адрес с индексом; 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название образовательной организации, в которой я </w:t>
      </w:r>
      <w:proofErr w:type="gramStart"/>
      <w:r w:rsidRPr="00695CE5">
        <w:rPr>
          <w:rFonts w:ascii="Times New Roman" w:eastAsia="Calibri" w:hAnsi="Times New Roman" w:cs="Times New Roman"/>
          <w:sz w:val="24"/>
          <w:szCs w:val="24"/>
        </w:rPr>
        <w:t>обучаюсь</w:t>
      </w:r>
      <w:proofErr w:type="gramEnd"/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 / работаю, класс (курс) обучения;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электронная почта; 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номер телефона (домашний, мобильный); 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иная информация, относящаяся к моей личности; 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фото- и видеоизображение. 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2. Размещение в общедоступных источниках, в том числе </w:t>
      </w:r>
      <w:r w:rsidRPr="00695CE5">
        <w:rPr>
          <w:rFonts w:ascii="Times New Roman" w:eastAsia="Calibri" w:hAnsi="Times New Roman" w:cs="Times New Roman"/>
          <w:sz w:val="24"/>
          <w:szCs w:val="24"/>
        </w:rPr>
        <w:br/>
        <w:t xml:space="preserve">в информационно-телекоммуникационной сети «Интернет» следующих персональных данных: 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фамилия, имя, отчество; 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название образовательной организации, в которой я </w:t>
      </w:r>
      <w:proofErr w:type="gramStart"/>
      <w:r w:rsidRPr="00695CE5">
        <w:rPr>
          <w:rFonts w:ascii="Times New Roman" w:eastAsia="Calibri" w:hAnsi="Times New Roman" w:cs="Times New Roman"/>
          <w:sz w:val="24"/>
          <w:szCs w:val="24"/>
        </w:rPr>
        <w:t>обучаюсь</w:t>
      </w:r>
      <w:proofErr w:type="gramEnd"/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 / работаю; 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класс (курс) обучения; 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иная информация, относящаяся к личности; 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>фото- и видеоизображение;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>сведения, информация о ходе Конкурса и о его результатах.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</w:t>
      </w:r>
      <w:r w:rsidRPr="00695CE5">
        <w:rPr>
          <w:rFonts w:ascii="Times New Roman" w:eastAsia="Calibri" w:hAnsi="Times New Roman" w:cs="Times New Roman"/>
          <w:sz w:val="24"/>
          <w:szCs w:val="24"/>
        </w:rPr>
        <w:br/>
        <w:t xml:space="preserve">в целях: 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lastRenderedPageBreak/>
        <w:t>участия в Конкурсе;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организации, проведения и популяризации Конкурса; 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обеспечения участия в Конкурсе и мероприятиях, связанных с награждением победителей Конкурса; 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формирования статистических и аналитических отчётов по результатам Конкурса, подготовки информационных материалов; 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создания базы данных участников Конкурса, размещения информации </w:t>
      </w:r>
      <w:r w:rsidRPr="00695CE5">
        <w:rPr>
          <w:rFonts w:ascii="Times New Roman" w:eastAsia="Calibri" w:hAnsi="Times New Roman" w:cs="Times New Roman"/>
          <w:sz w:val="24"/>
          <w:szCs w:val="24"/>
        </w:rPr>
        <w:br/>
        <w:t xml:space="preserve">об участниках Конкурса в информационно-телекоммуникационной сети «Интернет»; 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обеспечения соблюдения законов и иных нормативных правовых актов Российской Федерации. 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695CE5">
        <w:rPr>
          <w:rFonts w:ascii="Times New Roman" w:eastAsia="Calibri" w:hAnsi="Times New Roman" w:cs="Times New Roman"/>
          <w:sz w:val="24"/>
          <w:szCs w:val="24"/>
        </w:rPr>
        <w:t>но</w:t>
      </w:r>
      <w:proofErr w:type="gramEnd"/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>Я проинформирова</w:t>
      </w:r>
      <w:proofErr w:type="gramStart"/>
      <w:r w:rsidRPr="00695CE5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695CE5">
        <w:rPr>
          <w:rFonts w:ascii="Times New Roman" w:eastAsia="Calibri" w:hAnsi="Times New Roman" w:cs="Times New Roman"/>
          <w:sz w:val="24"/>
          <w:szCs w:val="24"/>
        </w:rPr>
        <w:t>а), что Оператор гарантирует обработку моих персональных данных в соответствии с действующим законодательством РФ.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>Я предупрежде</w:t>
      </w:r>
      <w:proofErr w:type="gramStart"/>
      <w:r w:rsidRPr="00695CE5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а) об ответственности за предоставление ложных сведений </w:t>
      </w:r>
      <w:r w:rsidRPr="00695CE5">
        <w:rPr>
          <w:rFonts w:ascii="Times New Roman" w:eastAsia="Calibri" w:hAnsi="Times New Roman" w:cs="Times New Roman"/>
          <w:sz w:val="24"/>
          <w:szCs w:val="24"/>
        </w:rPr>
        <w:br/>
        <w:t>и предъявление подложных документов.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>Я проинформирова</w:t>
      </w:r>
      <w:proofErr w:type="gramStart"/>
      <w:r w:rsidRPr="00695CE5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695CE5">
        <w:rPr>
          <w:rFonts w:ascii="Times New Roman" w:eastAsia="Calibri" w:hAnsi="Times New Roman" w:cs="Times New Roman"/>
          <w:sz w:val="24"/>
          <w:szCs w:val="24"/>
        </w:rPr>
        <w:t>а) о том, что в соответствии с ч. 2 ст. 9 Федерального закона 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Я подтверждаю, что даю настоящее согласие, действуя по собственной воле, </w:t>
      </w:r>
      <w:r w:rsidRPr="00695CE5">
        <w:rPr>
          <w:rFonts w:ascii="Times New Roman" w:eastAsia="Calibri" w:hAnsi="Times New Roman" w:cs="Times New Roman"/>
          <w:sz w:val="24"/>
          <w:szCs w:val="24"/>
        </w:rPr>
        <w:br/>
        <w:t>в своих интересах и в интересах несовершеннолетнего.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43C" w:rsidRPr="00695CE5" w:rsidRDefault="0042743C" w:rsidP="0042743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>«____» _____________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 г. _______________ /_____________________________/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695CE5">
        <w:rPr>
          <w:rFonts w:ascii="Times New Roman" w:eastAsia="Calibri" w:hAnsi="Times New Roman" w:cs="Times New Roman"/>
          <w:i/>
          <w:iCs/>
        </w:rPr>
        <w:t>(дата заполнения)                           (личная подпись)                    (расшифровка            подписи)</w:t>
      </w:r>
    </w:p>
    <w:p w:rsidR="0042743C" w:rsidRPr="00695CE5" w:rsidRDefault="0042743C" w:rsidP="0042743C">
      <w:pPr>
        <w:spacing w:after="160" w:line="259" w:lineRule="auto"/>
        <w:rPr>
          <w:rFonts w:ascii="Calibri" w:eastAsia="Calibri" w:hAnsi="Calibri" w:cs="Times New Roman"/>
        </w:rPr>
      </w:pPr>
    </w:p>
    <w:p w:rsidR="0042743C" w:rsidRPr="00695CE5" w:rsidRDefault="0042743C" w:rsidP="0042743C">
      <w:pPr>
        <w:spacing w:after="160" w:line="259" w:lineRule="auto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695CE5">
        <w:rPr>
          <w:rFonts w:ascii="Times New Roman" w:eastAsia="Calibri" w:hAnsi="Times New Roman" w:cs="Times New Roman"/>
          <w:position w:val="-1"/>
          <w:sz w:val="28"/>
          <w:szCs w:val="28"/>
        </w:rPr>
        <w:br w:type="page"/>
      </w:r>
    </w:p>
    <w:p w:rsidR="0042743C" w:rsidRPr="0042743C" w:rsidRDefault="0042743C" w:rsidP="0042743C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2743C">
        <w:rPr>
          <w:rFonts w:ascii="Times New Roman" w:eastAsia="Calibri" w:hAnsi="Times New Roman" w:cs="Times New Roman"/>
          <w:b/>
          <w:i/>
          <w:position w:val="-1"/>
          <w:sz w:val="24"/>
          <w:szCs w:val="24"/>
        </w:rPr>
        <w:lastRenderedPageBreak/>
        <w:t>Приложение 4</w:t>
      </w:r>
    </w:p>
    <w:p w:rsidR="0042743C" w:rsidRPr="00695CE5" w:rsidRDefault="0042743C" w:rsidP="0042743C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5C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Согласие </w:t>
      </w:r>
    </w:p>
    <w:p w:rsidR="0042743C" w:rsidRPr="00695CE5" w:rsidRDefault="0042743C" w:rsidP="0042743C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5C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законного представителя участника Всероссийского конкурса исследовательских проектов «Без срока давности» на обработку персональных данных и использование исследовательского проекта в некоммерческих целях</w:t>
      </w:r>
    </w:p>
    <w:p w:rsidR="0042743C" w:rsidRPr="00695CE5" w:rsidRDefault="0042743C" w:rsidP="0042743C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743C" w:rsidRPr="00695CE5" w:rsidRDefault="0042743C" w:rsidP="0042743C">
      <w:pPr>
        <w:autoSpaceDE w:val="0"/>
        <w:autoSpaceDN w:val="0"/>
        <w:adjustRightInd w:val="0"/>
        <w:spacing w:after="0" w:line="360" w:lineRule="auto"/>
        <w:ind w:hanging="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>«___» _______________202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42743C" w:rsidRPr="00695CE5" w:rsidRDefault="0042743C" w:rsidP="0042743C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Я, _______________________________________________________________________, </w:t>
      </w:r>
      <w:r w:rsidRPr="00695CE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(Ф. И. О. полностью)</w:t>
      </w:r>
    </w:p>
    <w:p w:rsidR="0042743C" w:rsidRPr="00695CE5" w:rsidRDefault="0042743C" w:rsidP="004274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документ, удостоверяющий личность ____________, серия _________ № _________________</w:t>
      </w:r>
    </w:p>
    <w:p w:rsidR="0042743C" w:rsidRPr="00695CE5" w:rsidRDefault="0042743C" w:rsidP="0042743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(вид документа, удостоверяющего личность)</w:t>
      </w:r>
    </w:p>
    <w:p w:rsidR="0042743C" w:rsidRPr="00695CE5" w:rsidRDefault="0042743C" w:rsidP="004274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выдан___________________________________________________________________________________________________________________________________________________________</w:t>
      </w:r>
    </w:p>
    <w:p w:rsidR="0042743C" w:rsidRPr="00695CE5" w:rsidRDefault="0042743C" w:rsidP="0042743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(дата выдачи, наименование органа, выдавшего документ)</w:t>
      </w:r>
    </w:p>
    <w:p w:rsidR="0042743C" w:rsidRPr="00695CE5" w:rsidRDefault="0042743C" w:rsidP="004274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зарегистрированный</w:t>
      </w:r>
      <w:proofErr w:type="gramEnd"/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ая</w:t>
      </w:r>
      <w:proofErr w:type="spellEnd"/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) по адресу:__________________________________________________ _______________________________________________________________________________,</w:t>
      </w:r>
    </w:p>
    <w:p w:rsidR="0042743C" w:rsidRPr="00695CE5" w:rsidRDefault="0042743C" w:rsidP="004274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действующий</w:t>
      </w:r>
      <w:proofErr w:type="gramStart"/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(-</w:t>
      </w:r>
      <w:proofErr w:type="spellStart"/>
      <w:proofErr w:type="gramEnd"/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ая</w:t>
      </w:r>
      <w:proofErr w:type="spellEnd"/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) от себя и от имени несовершеннолетнего ребенка (далее – несовершеннолетний),____________________________________________________________</w:t>
      </w:r>
    </w:p>
    <w:p w:rsidR="0042743C" w:rsidRPr="00695CE5" w:rsidRDefault="0042743C" w:rsidP="0042743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(Ф. И. О. несовершеннолетнего ребенка)</w:t>
      </w:r>
    </w:p>
    <w:p w:rsidR="0042743C" w:rsidRPr="00695CE5" w:rsidRDefault="0042743C" w:rsidP="004274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документ, удостоверяющий личность ребенка ____________, серия ______ № __________ выдан __________________________________________________________________________</w:t>
      </w:r>
    </w:p>
    <w:p w:rsidR="0042743C" w:rsidRPr="00695CE5" w:rsidRDefault="0042743C" w:rsidP="0042743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(дата выдачи, наименование органа, выдавшего документ)</w:t>
      </w:r>
    </w:p>
    <w:p w:rsidR="0042743C" w:rsidRPr="00695CE5" w:rsidRDefault="0042743C" w:rsidP="004274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дата рождения ______________</w:t>
      </w:r>
      <w:proofErr w:type="gramStart"/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проживающего (-ей) по адресу:______________ ________________________________________________________________________________</w:t>
      </w:r>
    </w:p>
    <w:p w:rsidR="0042743C" w:rsidRPr="00695CE5" w:rsidRDefault="0042743C" w:rsidP="0042743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пунктом 4 статьи 9 Федерального закона от 27 июля 2006 г. № 152-ФЗ «О персональных данных» даю свое согласие на обработку моих персональных данных и персональных данных несовершеннолетнего ребенка федеральному государственному бюджетному образовательному учреждению высшего образования «Московский педагогический государственный университет» (далее – Оператор), расположенному </w:t>
      </w: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по адресу:</w:t>
      </w:r>
      <w:r w:rsidRPr="00695CE5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95CE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119435</w:t>
      </w:r>
      <w:r w:rsidRPr="00695CE5">
        <w:rPr>
          <w:rFonts w:ascii="Times New Roman" w:eastAsia="Calibri" w:hAnsi="Times New Roman" w:cs="Times New Roman"/>
          <w:sz w:val="24"/>
          <w:szCs w:val="24"/>
        </w:rPr>
        <w:t>,</w:t>
      </w: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 Москва, ул. Малая </w:t>
      </w:r>
      <w:proofErr w:type="spellStart"/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Пироговская</w:t>
      </w:r>
      <w:proofErr w:type="spellEnd"/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д. 1, стр. 1, </w:t>
      </w: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на автоматизированную, а</w:t>
      </w:r>
      <w:proofErr w:type="gramEnd"/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также без использования средств автоматизации обработку данных, а именно: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совершение действий, предусмотренных пунктом 3 </w:t>
      </w: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статьи 3 Федерального закона от 27 июля 2006 г. № 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  <w:proofErr w:type="gramEnd"/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фамилия, имя, отчество;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пол;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дата рождения (год, месяц, день);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место рождения;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гражданство;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сведения о месте регистрации и месте проживания;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данные документов, удостоверяющих личность;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 образовательной организации, в которой обучается (работает) участник Конкурса;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класс (курс) обучения;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почтовый адрес с индексом;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электронная почта участника конкурса и (или) его родителей (законных представителей);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номер телефона участника конкурса и (или) его родителей (законных представителей);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иная информация, относящаяся к личности участника Конкурса;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фото- и видеоизображение;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видеоролик об исследовательском проекте; 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размещение в общедоступных источниках, в том числе </w:t>
      </w: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 информационно-телекоммуникационной сети «Интернет», следующих персональных данных несовершеннолетнего: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фамилия, имя, отчество;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 образовательной организации, в которой обучается (работает) участник конкурса;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класс (курс) обучения;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иная информация, относящаяся к личности участника;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фото- и видеоизображение;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информация о ходе Конкурса и его результатах;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видеоролик об исследовательском проекте.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Обработка и передача третьим лицам моих персональных данных </w:t>
      </w: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 персональных данных несовершеннолетнего осуществляется в целях: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участия несовершеннолетнего в Конкурсе;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организации, проведения и популяризации Конкурса;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обеспечения участия несовершеннолетнего в мероприятиях, связанных с награждением финалистов, призеров и победителей Конкурса;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формирования статистических и аналитических отчетов </w:t>
      </w: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по результатам Конкурса, подготовки информационных материалов;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создания базы данных участников Конкурса, размещения информац</w:t>
      </w:r>
      <w:proofErr w:type="gramStart"/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ии</w:t>
      </w: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о е</w:t>
      </w:r>
      <w:proofErr w:type="gramEnd"/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го участниках в информационно-телекоммуникационной сети «Интернет»;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публикации конкурсных материалов;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использования видеоролика с исследовательским проектом;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обеспечения соблюдения законов и иных нормативных правовых актов Российской Федерации.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(в том числе, </w:t>
      </w:r>
      <w:proofErr w:type="gramStart"/>
      <w:r w:rsidRPr="00695CE5">
        <w:rPr>
          <w:rFonts w:ascii="Times New Roman" w:eastAsia="Calibri" w:hAnsi="Times New Roman" w:cs="Times New Roman"/>
          <w:sz w:val="24"/>
          <w:szCs w:val="24"/>
        </w:rPr>
        <w:t>но</w:t>
      </w:r>
      <w:proofErr w:type="gramEnd"/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 не ограничиваясь, Министерству просвещения Российской Федерации и т. д.),</w:t>
      </w: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равно при привлечении третьих лиц к оказанию услуг в интересах несовершеннолетнего ____________________ ___________________ (Ф. И. О.). Оператор вправе </w:t>
      </w: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 необходимом объеме раскрывать для совершения вышеуказанных действий информацию о несовершеннолетнем __________________________________ _________________ (Ф. И. О.) (включая персональные данные) таким третьим лицам.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Я проинформирова</w:t>
      </w:r>
      <w:proofErr w:type="gramStart"/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н(</w:t>
      </w:r>
      <w:proofErr w:type="gramEnd"/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-а), что Оператор гарантирует обработку моих персональных данных и персональных данных несовершеннолетнего обучающегося в соответствии с действующим законодательством Российской Федерации.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Я предупрежде</w:t>
      </w:r>
      <w:proofErr w:type="gramStart"/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н(</w:t>
      </w:r>
      <w:proofErr w:type="gramEnd"/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-а) об ответственности за предоставление ложных сведений и предъявление подложных документов.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Я проинформирова</w:t>
      </w:r>
      <w:proofErr w:type="gramStart"/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н(</w:t>
      </w:r>
      <w:proofErr w:type="gramEnd"/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-а) о том, что в соответствии с частью 2 </w:t>
      </w: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статьи 9 Федерального закона от 27 июля 2006 г. № 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CE5">
        <w:rPr>
          <w:rFonts w:ascii="Times New Roman" w:eastAsia="Calibri" w:hAnsi="Times New Roman" w:cs="Times New Roman"/>
          <w:color w:val="000000"/>
          <w:sz w:val="24"/>
          <w:szCs w:val="24"/>
        </w:rPr>
        <w:t>Я подтверждаю, что даю настоящее согласие, действуя по собственной воле, в своих интересах и в интересах несовершеннолетнего обучающегося.</w:t>
      </w:r>
    </w:p>
    <w:p w:rsidR="0042743C" w:rsidRPr="00695CE5" w:rsidRDefault="0042743C" w:rsidP="0042743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743C" w:rsidRPr="00695CE5" w:rsidRDefault="0042743C" w:rsidP="004274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CE5">
        <w:rPr>
          <w:rFonts w:ascii="Times New Roman" w:eastAsia="Calibri" w:hAnsi="Times New Roman" w:cs="Times New Roman"/>
          <w:sz w:val="24"/>
          <w:szCs w:val="24"/>
        </w:rPr>
        <w:t>«____» _____________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95CE5">
        <w:rPr>
          <w:rFonts w:ascii="Times New Roman" w:eastAsia="Calibri" w:hAnsi="Times New Roman" w:cs="Times New Roman"/>
          <w:sz w:val="24"/>
          <w:szCs w:val="24"/>
        </w:rPr>
        <w:t xml:space="preserve"> г. _______________ /_____________________________/</w:t>
      </w:r>
    </w:p>
    <w:p w:rsidR="0042743C" w:rsidRPr="00695CE5" w:rsidRDefault="0042743C" w:rsidP="004274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695CE5">
        <w:rPr>
          <w:rFonts w:ascii="Times New Roman" w:eastAsia="Calibri" w:hAnsi="Times New Roman" w:cs="Times New Roman"/>
          <w:i/>
          <w:iCs/>
        </w:rPr>
        <w:t>(дата заполнения)                           (личная подпись</w:t>
      </w:r>
      <w:r>
        <w:rPr>
          <w:rFonts w:ascii="Times New Roman" w:eastAsia="Calibri" w:hAnsi="Times New Roman" w:cs="Times New Roman"/>
          <w:i/>
          <w:iCs/>
        </w:rPr>
        <w:t xml:space="preserve">)                    </w:t>
      </w:r>
      <w:r w:rsidRPr="00695CE5">
        <w:rPr>
          <w:rFonts w:ascii="Times New Roman" w:eastAsia="Calibri" w:hAnsi="Times New Roman" w:cs="Times New Roman"/>
          <w:i/>
          <w:iCs/>
        </w:rPr>
        <w:t>(расшифровка</w:t>
      </w:r>
      <w:r>
        <w:rPr>
          <w:rFonts w:ascii="Times New Roman" w:eastAsia="Calibri" w:hAnsi="Times New Roman" w:cs="Times New Roman"/>
          <w:i/>
          <w:iCs/>
        </w:rPr>
        <w:t xml:space="preserve">          </w:t>
      </w:r>
      <w:r w:rsidRPr="00695CE5">
        <w:rPr>
          <w:rFonts w:ascii="Times New Roman" w:eastAsia="Calibri" w:hAnsi="Times New Roman" w:cs="Times New Roman"/>
          <w:i/>
          <w:iCs/>
        </w:rPr>
        <w:t>подписи)</w:t>
      </w:r>
    </w:p>
    <w:p w:rsidR="0042743C" w:rsidRPr="00695CE5" w:rsidRDefault="0042743C" w:rsidP="0042743C">
      <w:pPr>
        <w:spacing w:after="160" w:line="259" w:lineRule="auto"/>
        <w:rPr>
          <w:rFonts w:ascii="Times New Roman" w:eastAsia="Calibri" w:hAnsi="Times New Roman" w:cs="Calibri"/>
          <w:color w:val="000000"/>
          <w:position w:val="-1"/>
          <w:sz w:val="28"/>
        </w:rPr>
      </w:pPr>
    </w:p>
    <w:p w:rsidR="00E265C4" w:rsidRPr="00F5429E" w:rsidRDefault="00E265C4" w:rsidP="0042743C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hAnsi="Times New Roman"/>
          <w:sz w:val="20"/>
          <w:szCs w:val="28"/>
        </w:rPr>
      </w:pPr>
    </w:p>
    <w:sectPr w:rsidR="00E265C4" w:rsidRPr="00F5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BA5"/>
    <w:multiLevelType w:val="hybridMultilevel"/>
    <w:tmpl w:val="85CA3A04"/>
    <w:lvl w:ilvl="0" w:tplc="997E0BDE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14746"/>
    <w:multiLevelType w:val="hybridMultilevel"/>
    <w:tmpl w:val="355C8E04"/>
    <w:lvl w:ilvl="0" w:tplc="997E0BDE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E10C7"/>
    <w:multiLevelType w:val="hybridMultilevel"/>
    <w:tmpl w:val="B4DA9268"/>
    <w:lvl w:ilvl="0" w:tplc="997E0BDE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00DA0"/>
    <w:multiLevelType w:val="multilevel"/>
    <w:tmpl w:val="6C300E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7A3C26"/>
    <w:multiLevelType w:val="hybridMultilevel"/>
    <w:tmpl w:val="834A363C"/>
    <w:lvl w:ilvl="0" w:tplc="997E0BDE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9E"/>
    <w:rsid w:val="00025CEB"/>
    <w:rsid w:val="0014788A"/>
    <w:rsid w:val="001A5AAC"/>
    <w:rsid w:val="00211F64"/>
    <w:rsid w:val="00294915"/>
    <w:rsid w:val="00362B4E"/>
    <w:rsid w:val="004003D8"/>
    <w:rsid w:val="0042743C"/>
    <w:rsid w:val="004E44B9"/>
    <w:rsid w:val="00547D7D"/>
    <w:rsid w:val="009678C5"/>
    <w:rsid w:val="00B96C73"/>
    <w:rsid w:val="00DD09CB"/>
    <w:rsid w:val="00E265C4"/>
    <w:rsid w:val="00F5429E"/>
    <w:rsid w:val="00FD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29E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4"/>
    <w:uiPriority w:val="39"/>
    <w:rsid w:val="00E265C4"/>
    <w:pPr>
      <w:suppressAutoHyphens/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26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42743C"/>
    <w:pPr>
      <w:suppressAutoHyphens/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29E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4"/>
    <w:uiPriority w:val="39"/>
    <w:rsid w:val="00E265C4"/>
    <w:pPr>
      <w:suppressAutoHyphens/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26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42743C"/>
    <w:pPr>
      <w:suppressAutoHyphens/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ipkr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p.memory45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ripkr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3820</Words>
  <Characters>21778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25547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Dzodzaeva</dc:creator>
  <cp:lastModifiedBy>Дина</cp:lastModifiedBy>
  <cp:revision>2</cp:revision>
  <cp:lastPrinted>2024-03-18T13:52:00Z</cp:lastPrinted>
  <dcterms:created xsi:type="dcterms:W3CDTF">2024-03-18T14:47:00Z</dcterms:created>
  <dcterms:modified xsi:type="dcterms:W3CDTF">2024-03-18T14:47:00Z</dcterms:modified>
</cp:coreProperties>
</file>