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35" w:rsidRPr="00AB2535" w:rsidRDefault="00C17B65" w:rsidP="00AB2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35">
        <w:rPr>
          <w:rFonts w:ascii="Times New Roman" w:hAnsi="Times New Roman" w:cs="Times New Roman"/>
          <w:b/>
          <w:sz w:val="28"/>
          <w:szCs w:val="28"/>
        </w:rPr>
        <w:t>МИТИНГ</w:t>
      </w:r>
    </w:p>
    <w:p w:rsidR="00C17B65" w:rsidRPr="00AB2535" w:rsidRDefault="00C17B65" w:rsidP="00AB2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2535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 w:rsidRPr="00AB2535">
        <w:rPr>
          <w:rFonts w:ascii="Times New Roman" w:hAnsi="Times New Roman" w:cs="Times New Roman"/>
          <w:b/>
          <w:sz w:val="28"/>
          <w:szCs w:val="28"/>
        </w:rPr>
        <w:t xml:space="preserve"> воссоединению Крыма с Россией</w:t>
      </w:r>
    </w:p>
    <w:p w:rsidR="00C17B65" w:rsidRPr="00AB2535" w:rsidRDefault="00C17B65" w:rsidP="00AB2535">
      <w:pPr>
        <w:spacing w:after="0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AB2535">
        <w:rPr>
          <w:rFonts w:ascii="Bookman Old Style" w:hAnsi="Bookman Old Style" w:cs="Times New Roman"/>
          <w:b/>
          <w:sz w:val="32"/>
          <w:szCs w:val="32"/>
        </w:rPr>
        <w:t>«Мы вместе»</w:t>
      </w:r>
    </w:p>
    <w:p w:rsidR="00AB2535" w:rsidRPr="00AB2535" w:rsidRDefault="00AB2535" w:rsidP="00AB2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AB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535" w:rsidRPr="00AB2535" w:rsidRDefault="00AB2535" w:rsidP="00AB2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535">
        <w:rPr>
          <w:rFonts w:ascii="Times New Roman" w:hAnsi="Times New Roman"/>
          <w:sz w:val="24"/>
          <w:szCs w:val="24"/>
        </w:rPr>
        <w:t>воспитание достойных граждан, патриотов своей Родины;</w:t>
      </w:r>
    </w:p>
    <w:p w:rsidR="00AB2535" w:rsidRPr="00AB2535" w:rsidRDefault="00AB2535" w:rsidP="00AB2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535">
        <w:rPr>
          <w:rFonts w:ascii="Times New Roman" w:hAnsi="Times New Roman"/>
          <w:sz w:val="24"/>
          <w:szCs w:val="24"/>
        </w:rPr>
        <w:t>воспитание  любви к своему Отечеству, осмысление своей истории, проявление уважения к истории предков, формирование знаний о своем Отечестве, складывание эмоционально окрашенного внутреннего образа;</w:t>
      </w:r>
    </w:p>
    <w:p w:rsidR="00AB2535" w:rsidRPr="00AB2535" w:rsidRDefault="00AB2535" w:rsidP="00AB2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535">
        <w:rPr>
          <w:rFonts w:ascii="Times New Roman" w:hAnsi="Times New Roman"/>
          <w:sz w:val="24"/>
          <w:szCs w:val="24"/>
        </w:rPr>
        <w:t>воспитание готовности к восприятию тех или иных явлений национальной жизни и межэтнических отношений;</w:t>
      </w:r>
    </w:p>
    <w:p w:rsidR="00AB2535" w:rsidRPr="00AB2535" w:rsidRDefault="00AB2535" w:rsidP="00AB2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535">
        <w:rPr>
          <w:rFonts w:ascii="Times New Roman" w:hAnsi="Times New Roman"/>
          <w:sz w:val="24"/>
          <w:szCs w:val="24"/>
        </w:rPr>
        <w:t xml:space="preserve">воспитание у детей миролюбия, принятия и понимания людей других национальностей; </w:t>
      </w:r>
    </w:p>
    <w:p w:rsidR="00AB2535" w:rsidRPr="00AB2535" w:rsidRDefault="00AB2535" w:rsidP="00AB25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2535">
        <w:rPr>
          <w:rFonts w:ascii="Times New Roman" w:hAnsi="Times New Roman"/>
          <w:sz w:val="24"/>
          <w:szCs w:val="24"/>
        </w:rPr>
        <w:t>развивать мышление и речь учащихся, способствовать сплочению классного коллектива</w:t>
      </w:r>
    </w:p>
    <w:p w:rsidR="00AB2535" w:rsidRDefault="00AB2535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535" w:rsidRDefault="00C17B65" w:rsidP="00AB253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35">
        <w:rPr>
          <w:rFonts w:ascii="Times New Roman" w:hAnsi="Times New Roman" w:cs="Times New Roman"/>
          <w:i/>
          <w:sz w:val="24"/>
          <w:szCs w:val="24"/>
        </w:rPr>
        <w:t xml:space="preserve">Звучит фонограмма песни Вики Цыгановой «Крым». </w:t>
      </w:r>
    </w:p>
    <w:p w:rsidR="00C17B65" w:rsidRPr="00AB2535" w:rsidRDefault="00C17B65" w:rsidP="00AB2535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2535">
        <w:rPr>
          <w:rFonts w:ascii="Times New Roman" w:hAnsi="Times New Roman" w:cs="Times New Roman"/>
          <w:i/>
          <w:sz w:val="24"/>
          <w:szCs w:val="24"/>
        </w:rPr>
        <w:t>Идет общее построение учащихся 5-11 классов.</w:t>
      </w:r>
    </w:p>
    <w:p w:rsidR="00AB2535" w:rsidRDefault="00AB2535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535" w:rsidRPr="00AB2535" w:rsidRDefault="00AB2535" w:rsidP="00AB2535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1</w:t>
      </w:r>
      <w:r w:rsidRPr="00AB2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535">
        <w:rPr>
          <w:rFonts w:ascii="Times New Roman" w:hAnsi="Times New Roman" w:cs="Times New Roman"/>
          <w:sz w:val="24"/>
          <w:szCs w:val="24"/>
        </w:rPr>
        <w:t>Его называют «Зеленый остров»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Прекрасный остров, чудесный Крым.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Он с легкокрылой стремительной чайкой,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B2535">
        <w:rPr>
          <w:rFonts w:ascii="Times New Roman" w:hAnsi="Times New Roman" w:cs="Times New Roman"/>
          <w:sz w:val="24"/>
          <w:szCs w:val="24"/>
        </w:rPr>
        <w:t>Летящей над пенной волною, сравним.</w:t>
      </w:r>
      <w:proofErr w:type="gramEnd"/>
    </w:p>
    <w:p w:rsid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Здесь все как в легенде: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Скалы, пещеры,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Лозы виноградной змеиный виток.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Реки, озера, степные просторы,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 xml:space="preserve">Весенней яйлы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златотканный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 платок.</w:t>
      </w:r>
    </w:p>
    <w:p w:rsid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Здесь сказка застыла каменной глыбой.  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Здесь в танце и музыке память племен.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Здесь счастье и радость, слезы и горе —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Развеянных ветром, забытых имен.</w:t>
      </w:r>
    </w:p>
    <w:p w:rsid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Здесь помнят былое и степи, и горы: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Свист сабель и стрел, ураганы атак.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Грудью встречал непогоду, невзгоды,</w:t>
      </w:r>
    </w:p>
    <w:p w:rsidR="00AB2535" w:rsidRPr="00AB2535" w:rsidRDefault="00AB2535" w:rsidP="00AB253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 xml:space="preserve">Старый, седой великан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Чатырдаг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>.</w:t>
      </w:r>
    </w:p>
    <w:p w:rsidR="00AB2535" w:rsidRPr="00AB2535" w:rsidRDefault="00AB2535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66936" w:rsidRDefault="00880482" w:rsidP="00E6693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6936">
        <w:rPr>
          <w:rFonts w:ascii="Times New Roman" w:hAnsi="Times New Roman" w:cs="Times New Roman"/>
          <w:b/>
          <w:i/>
          <w:sz w:val="24"/>
          <w:szCs w:val="24"/>
        </w:rPr>
        <w:t>Выступление учащихся 6 класса:</w:t>
      </w:r>
      <w:r w:rsidR="00F06A57" w:rsidRPr="00E66936">
        <w:rPr>
          <w:rFonts w:ascii="Times New Roman" w:hAnsi="Times New Roman" w:cs="Times New Roman"/>
          <w:b/>
          <w:i/>
          <w:sz w:val="24"/>
          <w:szCs w:val="24"/>
        </w:rPr>
        <w:t xml:space="preserve"> «Лента истории».</w:t>
      </w:r>
    </w:p>
    <w:p w:rsidR="00F06A57" w:rsidRPr="00880482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482">
        <w:rPr>
          <w:rFonts w:ascii="Times New Roman" w:hAnsi="Times New Roman" w:cs="Times New Roman"/>
          <w:b/>
          <w:sz w:val="24"/>
          <w:szCs w:val="24"/>
        </w:rPr>
        <w:t>1. Древний Крым</w:t>
      </w:r>
    </w:p>
    <w:p w:rsidR="00F06A57" w:rsidRPr="00AB2535" w:rsidRDefault="00F06A57" w:rsidP="008804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0482">
        <w:rPr>
          <w:rFonts w:ascii="Times New Roman" w:hAnsi="Times New Roman" w:cs="Times New Roman"/>
          <w:b/>
          <w:i/>
          <w:sz w:val="24"/>
          <w:szCs w:val="24"/>
        </w:rPr>
        <w:t>Крым</w:t>
      </w:r>
      <w:r w:rsidRPr="00AB2535">
        <w:rPr>
          <w:rFonts w:ascii="Times New Roman" w:hAnsi="Times New Roman" w:cs="Times New Roman"/>
          <w:sz w:val="24"/>
          <w:szCs w:val="24"/>
        </w:rPr>
        <w:t xml:space="preserve"> от тюркского слова «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кырым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>», что означает - «вал», «ров», «стена». Огромный ров (вал) 8,5 км был построен 2 тысячи лет назад и разделил материк и полуостров.</w:t>
      </w:r>
    </w:p>
    <w:p w:rsidR="00F06A57" w:rsidRPr="00AB2535" w:rsidRDefault="00F06A57" w:rsidP="008804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 xml:space="preserve">До XIII века полуостров носил название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Таврика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 (по имени проживавших здесь древних племен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тавров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), с XIII века — Крымский улус. С XV века полуостров стали называть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Таврией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>, а после его вхождения в состав России в 1783 г. - Тавридой.</w:t>
      </w:r>
    </w:p>
    <w:p w:rsidR="00880482" w:rsidRDefault="00880482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880482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482">
        <w:rPr>
          <w:rFonts w:ascii="Times New Roman" w:hAnsi="Times New Roman" w:cs="Times New Roman"/>
          <w:b/>
          <w:sz w:val="24"/>
          <w:szCs w:val="24"/>
        </w:rPr>
        <w:t>2. Османские войны.</w:t>
      </w:r>
    </w:p>
    <w:p w:rsidR="00F06A57" w:rsidRPr="00AB2535" w:rsidRDefault="00880482" w:rsidP="0088048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06A57" w:rsidRPr="00AB2535">
        <w:rPr>
          <w:rFonts w:ascii="Times New Roman" w:hAnsi="Times New Roman" w:cs="Times New Roman"/>
          <w:sz w:val="24"/>
          <w:szCs w:val="24"/>
        </w:rPr>
        <w:t xml:space="preserve"> 1475 г. Крымский полуостров попал под власть Османской империи, и на протяжении многих лет Россия вела с османами войну. Большую роль в этой борьбе сыграли А.В. Суворов, М.И. Кутузов и Ф.Ф. Ушаков.</w:t>
      </w:r>
    </w:p>
    <w:p w:rsidR="00F06A57" w:rsidRPr="00AB2535" w:rsidRDefault="00F06A57" w:rsidP="008804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 xml:space="preserve">По итогам войны 1768-1774 гг. был заключен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Кючук-Кайнарджийский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Ени-Кале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, крепости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Азови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Кинбурн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>, русские торговые суда смогли свободно плавать по Черному морю.</w:t>
      </w:r>
    </w:p>
    <w:p w:rsidR="00880482" w:rsidRDefault="00880482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880482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482">
        <w:rPr>
          <w:rFonts w:ascii="Times New Roman" w:hAnsi="Times New Roman" w:cs="Times New Roman"/>
          <w:b/>
          <w:sz w:val="24"/>
          <w:szCs w:val="24"/>
        </w:rPr>
        <w:t>3. Вхождение Крыма в состав России</w:t>
      </w:r>
    </w:p>
    <w:p w:rsidR="00880482" w:rsidRDefault="00880482" w:rsidP="008804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0482">
        <w:rPr>
          <w:rFonts w:ascii="Times New Roman" w:hAnsi="Times New Roman" w:cs="Times New Roman"/>
          <w:sz w:val="24"/>
          <w:szCs w:val="24"/>
        </w:rPr>
        <w:t xml:space="preserve">8 апреля 1783 года был Манифест Великой императрицы Екатерины II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0482">
        <w:rPr>
          <w:rFonts w:ascii="Times New Roman" w:hAnsi="Times New Roman" w:cs="Times New Roman"/>
          <w:sz w:val="24"/>
          <w:szCs w:val="24"/>
        </w:rPr>
        <w:t>О присоединении крымского полуострова, Острова Тамани и всея кубанской стороны к России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6A57" w:rsidRPr="00AB2535" w:rsidRDefault="00880482" w:rsidP="0088048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06A57" w:rsidRPr="00AB2535">
        <w:rPr>
          <w:rFonts w:ascii="Times New Roman" w:hAnsi="Times New Roman" w:cs="Times New Roman"/>
          <w:sz w:val="24"/>
          <w:szCs w:val="24"/>
        </w:rPr>
        <w:t>1783 г. закладывается город Севастополь как база Черноморского флота.</w:t>
      </w:r>
    </w:p>
    <w:p w:rsidR="00F06A57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482">
        <w:rPr>
          <w:rFonts w:ascii="Times New Roman" w:hAnsi="Times New Roman" w:cs="Times New Roman"/>
          <w:b/>
          <w:sz w:val="24"/>
          <w:szCs w:val="24"/>
        </w:rPr>
        <w:t xml:space="preserve">4. Крымская война 1854-1855 гг. </w:t>
      </w:r>
    </w:p>
    <w:p w:rsidR="00E66936" w:rsidRPr="00E66936" w:rsidRDefault="00E66936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936">
        <w:rPr>
          <w:rFonts w:ascii="Times New Roman" w:hAnsi="Times New Roman" w:cs="Times New Roman"/>
          <w:sz w:val="24"/>
          <w:szCs w:val="24"/>
        </w:rPr>
        <w:t>В годы Восточной войны 1853 – 1856 гг. основной театр военных действий развернулся в Крыму.  Во время обороны Севастополя по приказу главнокомандующего следовало затопить часть кораблей Черноморского флота. Вице-адмирал В.А. Корнилов высказал несогласие с решением главнокомандующего.</w:t>
      </w:r>
    </w:p>
    <w:p w:rsidR="00E66936" w:rsidRDefault="00E66936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6936" w:rsidRPr="00E66936" w:rsidRDefault="00E66936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936">
        <w:rPr>
          <w:rFonts w:ascii="Times New Roman" w:hAnsi="Times New Roman" w:cs="Times New Roman"/>
          <w:sz w:val="24"/>
          <w:szCs w:val="24"/>
        </w:rPr>
        <w:t xml:space="preserve">Отрывок из письма Л.Н. Толстого – участника обороны Севастополя.  «Дух в войсках выше всякого описания.  Во времена древней Греции не было столько геройства. Корнилов, </w:t>
      </w:r>
      <w:proofErr w:type="gramStart"/>
      <w:r w:rsidRPr="00E66936">
        <w:rPr>
          <w:rFonts w:ascii="Times New Roman" w:hAnsi="Times New Roman" w:cs="Times New Roman"/>
          <w:sz w:val="24"/>
          <w:szCs w:val="24"/>
        </w:rPr>
        <w:t>объезжая</w:t>
      </w:r>
      <w:proofErr w:type="gramEnd"/>
      <w:r w:rsidRPr="00E66936">
        <w:rPr>
          <w:rFonts w:ascii="Times New Roman" w:hAnsi="Times New Roman" w:cs="Times New Roman"/>
          <w:sz w:val="24"/>
          <w:szCs w:val="24"/>
        </w:rPr>
        <w:t xml:space="preserve">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</w:t>
      </w:r>
      <w:proofErr w:type="gramStart"/>
      <w:r w:rsidRPr="00E6693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66936">
        <w:rPr>
          <w:rFonts w:ascii="Times New Roman" w:hAnsi="Times New Roman" w:cs="Times New Roman"/>
          <w:sz w:val="24"/>
          <w:szCs w:val="24"/>
        </w:rPr>
        <w:t xml:space="preserve"> не шутя, а взаправду, и уже 22 тысячи исполнили это обещание…» </w:t>
      </w:r>
    </w:p>
    <w:p w:rsidR="00E66936" w:rsidRPr="00880482" w:rsidRDefault="00E66936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6A57" w:rsidRPr="00E66936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36">
        <w:rPr>
          <w:rFonts w:ascii="Times New Roman" w:hAnsi="Times New Roman" w:cs="Times New Roman"/>
          <w:b/>
          <w:sz w:val="24"/>
          <w:szCs w:val="24"/>
        </w:rPr>
        <w:t>5. Остановка XIX-XX века.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XIX-XX века. Крым - место паломничества писателей, поэтов, художников, композиторов. Памятные места связаны с именами А.С. Пушкина, Л.Н. Толстого, А.П. Чехова, И.К. Айвазовского, А.И. Куинджи, И.И. Левитана, И.А. Бунина, М. А. Волошина, А. С. Грина, С.С. Прокофьева.</w:t>
      </w:r>
    </w:p>
    <w:p w:rsidR="00E66936" w:rsidRDefault="00E66936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66936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36">
        <w:rPr>
          <w:rFonts w:ascii="Times New Roman" w:hAnsi="Times New Roman" w:cs="Times New Roman"/>
          <w:b/>
          <w:sz w:val="24"/>
          <w:szCs w:val="24"/>
        </w:rPr>
        <w:t>6. Довоенный Крым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В гражданскую войну из Крыма уезжали русские офицеры в далекие земли.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После Гражданской войны Крым вошел в состав Советского Союза (1922 г.) с образованием Крымской Автономной Советской Социалистической Республики в составе РСФСР. С 1945 г. - Крымская область РСФСР.</w:t>
      </w:r>
    </w:p>
    <w:p w:rsidR="00E66936" w:rsidRDefault="00E66936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66936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36">
        <w:rPr>
          <w:rFonts w:ascii="Times New Roman" w:hAnsi="Times New Roman" w:cs="Times New Roman"/>
          <w:b/>
          <w:sz w:val="24"/>
          <w:szCs w:val="24"/>
        </w:rPr>
        <w:t>7. Великая Отечественная война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В годы Великой Отечественной войны вошла в историю героическая 250-дневная оборона Севастополя и бессмертный подвиг подземного гарнизона в керченских каменоломнях.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Противник стянул под Севастополь 203 тыс. чел., 780 орудий, 450 танков, 600 самолетов.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Советские силы составили 106 тыс. чел., 606 орудий, 38 танков, 109 самолетов.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Советские потери - более 200 тыс. человек, из них безвозвратные около 157 тыс. человек.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За оборону Севастополя 126 воинов были удостоены высокого звания Героя Советского Союза, тысячи награждены орденами и медалями. Недаром Севастополь зовется городом русской славы, городом русских моряков. После освобождения Крыма от фашистских захватчиков в нем началось восстановление разрушенного народного хозяйства.</w:t>
      </w:r>
    </w:p>
    <w:p w:rsidR="00F06A57" w:rsidRPr="00AB2535" w:rsidRDefault="00F06A57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66936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36">
        <w:rPr>
          <w:rFonts w:ascii="Times New Roman" w:hAnsi="Times New Roman" w:cs="Times New Roman"/>
          <w:b/>
          <w:sz w:val="24"/>
          <w:szCs w:val="24"/>
        </w:rPr>
        <w:t>8. Послевоенный Крым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lastRenderedPageBreak/>
        <w:t>В 1954 году Крымская область согласно Указу Президиума Верховного Совета СССР была передана в состав Украинской ССР.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20 января 1991 г. в Крыму был проведён референдум. Участвовало в референдуме 81 % граждан. На голосование был поставлен вопрос: «Вы за воссоздание Крымской Автономной Советской Социалистической республики как субъекта Союза ССР и участника Союзного договора?».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Проголосовало «За» - 93% жителей Крыма.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Но воля жителей Крыма была проигнорирована политиками!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4 сентября 1991 г. Верховный Совет Крыма принял Декларацию о государственном суверенитете республики. 26 февраля 1992 г. Крымская АССР была переименована в Республику Крым в составе Украины, но в 1998 году Республика Крым была переименована в Автономную Республику Крым.</w:t>
      </w:r>
    </w:p>
    <w:p w:rsidR="00E66936" w:rsidRDefault="00E66936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66936" w:rsidRDefault="00F06A57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936">
        <w:rPr>
          <w:rFonts w:ascii="Times New Roman" w:hAnsi="Times New Roman" w:cs="Times New Roman"/>
          <w:b/>
          <w:sz w:val="24"/>
          <w:szCs w:val="24"/>
        </w:rPr>
        <w:t>9. Крым и Россия - Мы вместе!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18 марта 2014 года в Москве Президентом России Владимиром Путиным и представителями Крыма был подписан межгосударственный договор о принятии Крыма и Севастополя в состав России.</w:t>
      </w:r>
    </w:p>
    <w:p w:rsidR="00F06A57" w:rsidRPr="00AB2535" w:rsidRDefault="00F06A57" w:rsidP="00E6693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>Вечером на Красной площади в Москве прошёл праздничный концерт. Выступая со сцены, Президент Российской Федерации Владимир Владимирович Путин сказал:</w:t>
      </w:r>
    </w:p>
    <w:p w:rsidR="00E9647B" w:rsidRDefault="00E9647B" w:rsidP="00E9647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06A57" w:rsidRDefault="00F06A57" w:rsidP="00E9647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647B">
        <w:rPr>
          <w:rFonts w:ascii="Times New Roman" w:hAnsi="Times New Roman" w:cs="Times New Roman"/>
          <w:b/>
          <w:i/>
          <w:sz w:val="24"/>
          <w:szCs w:val="24"/>
        </w:rPr>
        <w:t>Фонограмма выступления Путина: «Возвращение Крыма в свою гавань»</w:t>
      </w:r>
    </w:p>
    <w:p w:rsidR="00E9647B" w:rsidRPr="00E9647B" w:rsidRDefault="00E9647B" w:rsidP="00E9647B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647B" w:rsidRPr="00E9647B" w:rsidRDefault="00E9647B" w:rsidP="00AB25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647B">
        <w:rPr>
          <w:rFonts w:ascii="Times New Roman" w:hAnsi="Times New Roman" w:cs="Times New Roman"/>
          <w:b/>
          <w:i/>
          <w:sz w:val="24"/>
          <w:szCs w:val="24"/>
        </w:rPr>
        <w:t>Выступление учащихся 9 класса</w:t>
      </w:r>
      <w:r w:rsidR="00F06A57" w:rsidRPr="00E9647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9647B" w:rsidRDefault="00E9647B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E9647B" w:rsidRDefault="00E9647B" w:rsidP="00AB25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Ч</w:t>
      </w:r>
      <w:r w:rsidR="00F06A57" w:rsidRPr="00E9647B">
        <w:rPr>
          <w:rFonts w:ascii="Times New Roman" w:hAnsi="Times New Roman" w:cs="Times New Roman"/>
          <w:b/>
          <w:sz w:val="24"/>
          <w:szCs w:val="24"/>
        </w:rPr>
        <w:t>то восс</w:t>
      </w:r>
      <w:r>
        <w:rPr>
          <w:rFonts w:ascii="Times New Roman" w:hAnsi="Times New Roman" w:cs="Times New Roman"/>
          <w:b/>
          <w:sz w:val="24"/>
          <w:szCs w:val="24"/>
        </w:rPr>
        <w:t>оединение с Крымом дает России?</w:t>
      </w:r>
    </w:p>
    <w:p w:rsidR="00F06A57" w:rsidRPr="00AB2535" w:rsidRDefault="00F06A57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AB2535" w:rsidRDefault="00F06A57" w:rsidP="00E96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Учащийся 1:</w:t>
      </w:r>
      <w:r w:rsidRPr="00AB2535">
        <w:rPr>
          <w:rFonts w:ascii="Times New Roman" w:hAnsi="Times New Roman" w:cs="Times New Roman"/>
          <w:sz w:val="24"/>
          <w:szCs w:val="24"/>
        </w:rPr>
        <w:t xml:space="preserve">  Россия получает возможность стратегического контроля над всем Черноморским регионом. Резко возрастают возможности России по контролю над морским и воздушным пространством в районе Чёрного моря, в том числе с размещением на полуострове радиолокационных станций предупреждения о ракетном нападении. </w:t>
      </w:r>
    </w:p>
    <w:p w:rsidR="00E9647B" w:rsidRDefault="00E9647B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AB2535" w:rsidRDefault="00F06A57" w:rsidP="00E96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Учащийся 2</w:t>
      </w:r>
      <w:r w:rsidRPr="00AB2535">
        <w:rPr>
          <w:rFonts w:ascii="Times New Roman" w:hAnsi="Times New Roman" w:cs="Times New Roman"/>
          <w:sz w:val="24"/>
          <w:szCs w:val="24"/>
        </w:rPr>
        <w:t xml:space="preserve">: Россия получает полный неограниченный контроль над базой Черноморского флота в Севастополе, а также получает все морские порты и военные базы в Крыму. </w:t>
      </w:r>
    </w:p>
    <w:p w:rsidR="00F06A57" w:rsidRDefault="00F06A57" w:rsidP="00E9647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2535">
        <w:rPr>
          <w:rFonts w:ascii="Times New Roman" w:hAnsi="Times New Roman" w:cs="Times New Roman"/>
          <w:sz w:val="24"/>
          <w:szCs w:val="24"/>
        </w:rPr>
        <w:t xml:space="preserve">Более не нужно платить Украине за аренду базы ЧФ в Севастополе и не нужно платить пошлины за поставки на эту базу. Цена аренды составляла порядка 100 </w:t>
      </w:r>
      <w:proofErr w:type="spellStart"/>
      <w:proofErr w:type="gramStart"/>
      <w:r w:rsidRPr="00AB2535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AB2535">
        <w:rPr>
          <w:rFonts w:ascii="Times New Roman" w:hAnsi="Times New Roman" w:cs="Times New Roman"/>
          <w:sz w:val="24"/>
          <w:szCs w:val="24"/>
        </w:rPr>
        <w:t xml:space="preserve"> долларов в год, еще несколько десятков миллионов долларов у</w:t>
      </w:r>
      <w:r w:rsidR="00E9647B">
        <w:rPr>
          <w:rFonts w:ascii="Times New Roman" w:hAnsi="Times New Roman" w:cs="Times New Roman"/>
          <w:sz w:val="24"/>
          <w:szCs w:val="24"/>
        </w:rPr>
        <w:t>ходило на пошлины. То же относит</w:t>
      </w:r>
      <w:r w:rsidRPr="00AB2535">
        <w:rPr>
          <w:rFonts w:ascii="Times New Roman" w:hAnsi="Times New Roman" w:cs="Times New Roman"/>
          <w:sz w:val="24"/>
          <w:szCs w:val="24"/>
        </w:rPr>
        <w:t xml:space="preserve">ся к полигону для подготовки лётчиков морской авиации для полётов с авианосцев "НИТКА". Кроме того, потенциально высвобождаются огромные средства (многие миллиарды долларов) на обустройство базы ЧФ в Новороссийске. </w:t>
      </w:r>
    </w:p>
    <w:p w:rsidR="00E9647B" w:rsidRPr="00AB2535" w:rsidRDefault="00E9647B" w:rsidP="00E9647B">
      <w:pPr>
        <w:spacing w:after="0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06A57" w:rsidRPr="00AB2535" w:rsidRDefault="00F06A57" w:rsidP="00E96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Учащийся 3</w:t>
      </w:r>
      <w:r w:rsidRPr="00AB2535">
        <w:rPr>
          <w:rFonts w:ascii="Times New Roman" w:hAnsi="Times New Roman" w:cs="Times New Roman"/>
          <w:sz w:val="24"/>
          <w:szCs w:val="24"/>
        </w:rPr>
        <w:t xml:space="preserve">: </w:t>
      </w:r>
      <w:r w:rsidR="00E9647B">
        <w:rPr>
          <w:rFonts w:ascii="Times New Roman" w:hAnsi="Times New Roman" w:cs="Times New Roman"/>
          <w:sz w:val="24"/>
          <w:szCs w:val="24"/>
        </w:rPr>
        <w:t>К России перешли</w:t>
      </w:r>
      <w:r w:rsidRPr="00AB2535">
        <w:rPr>
          <w:rFonts w:ascii="Times New Roman" w:hAnsi="Times New Roman" w:cs="Times New Roman"/>
          <w:sz w:val="24"/>
          <w:szCs w:val="24"/>
        </w:rPr>
        <w:t xml:space="preserve"> порядка 3/4 исключительной экономической зоны Украины в Черном и Азовском морях, включая месторождения нефти и газа. Россия получ</w:t>
      </w:r>
      <w:r w:rsidR="00E9647B">
        <w:rPr>
          <w:rFonts w:ascii="Times New Roman" w:hAnsi="Times New Roman" w:cs="Times New Roman"/>
          <w:sz w:val="24"/>
          <w:szCs w:val="24"/>
        </w:rPr>
        <w:t>ила</w:t>
      </w:r>
      <w:r w:rsidRPr="00AB2535">
        <w:rPr>
          <w:rFonts w:ascii="Times New Roman" w:hAnsi="Times New Roman" w:cs="Times New Roman"/>
          <w:sz w:val="24"/>
          <w:szCs w:val="24"/>
        </w:rPr>
        <w:t xml:space="preserve"> крупные химкомбинаты на севере Крыма</w:t>
      </w:r>
      <w:proofErr w:type="gramStart"/>
      <w:r w:rsidRPr="00AB25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2535">
        <w:rPr>
          <w:rFonts w:ascii="Times New Roman" w:hAnsi="Times New Roman" w:cs="Times New Roman"/>
          <w:sz w:val="24"/>
          <w:szCs w:val="24"/>
        </w:rPr>
        <w:t xml:space="preserve"> которые занимают значительную часть мирового рынка компонентов для удобрений и реагентов для нефтепереработки.</w:t>
      </w:r>
    </w:p>
    <w:p w:rsidR="00E9647B" w:rsidRDefault="00E9647B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AB2535" w:rsidRDefault="00F06A57" w:rsidP="00E96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Учащийся 4</w:t>
      </w:r>
      <w:r w:rsidRPr="00AB2535">
        <w:rPr>
          <w:rFonts w:ascii="Times New Roman" w:hAnsi="Times New Roman" w:cs="Times New Roman"/>
          <w:sz w:val="24"/>
          <w:szCs w:val="24"/>
        </w:rPr>
        <w:t xml:space="preserve">: Судостроительные и судоремонтные предприятия Крыма никак не </w:t>
      </w:r>
      <w:r w:rsidR="00E9647B">
        <w:rPr>
          <w:rFonts w:ascii="Times New Roman" w:hAnsi="Times New Roman" w:cs="Times New Roman"/>
          <w:sz w:val="24"/>
          <w:szCs w:val="24"/>
        </w:rPr>
        <w:t>лишние</w:t>
      </w:r>
      <w:r w:rsidRPr="00AB2535">
        <w:rPr>
          <w:rFonts w:ascii="Times New Roman" w:hAnsi="Times New Roman" w:cs="Times New Roman"/>
          <w:sz w:val="24"/>
          <w:szCs w:val="24"/>
        </w:rPr>
        <w:t xml:space="preserve"> в России, где на настоящий момент значительная часть судостроительных предприятий перегружена заказами. </w:t>
      </w:r>
    </w:p>
    <w:p w:rsidR="00F06A57" w:rsidRPr="00AB2535" w:rsidRDefault="00F06A57" w:rsidP="00E9647B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535">
        <w:rPr>
          <w:rFonts w:ascii="Times New Roman" w:hAnsi="Times New Roman" w:cs="Times New Roman"/>
          <w:sz w:val="24"/>
          <w:szCs w:val="24"/>
        </w:rPr>
        <w:t>Центр дальней космической связи в Евпатории (Национальный центр управления и испытаний космических средств) - построенный в советское время радиотехнический центр</w:t>
      </w:r>
      <w:r w:rsidR="00E9647B">
        <w:rPr>
          <w:rFonts w:ascii="Times New Roman" w:hAnsi="Times New Roman" w:cs="Times New Roman"/>
          <w:sz w:val="24"/>
          <w:szCs w:val="24"/>
        </w:rPr>
        <w:t>,</w:t>
      </w:r>
      <w:r w:rsidRPr="00AB2535">
        <w:rPr>
          <w:rFonts w:ascii="Times New Roman" w:hAnsi="Times New Roman" w:cs="Times New Roman"/>
          <w:sz w:val="24"/>
          <w:szCs w:val="24"/>
        </w:rPr>
        <w:t xml:space="preserve"> </w:t>
      </w:r>
      <w:r w:rsidRPr="00AB2535">
        <w:rPr>
          <w:rFonts w:ascii="Times New Roman" w:hAnsi="Times New Roman" w:cs="Times New Roman"/>
          <w:sz w:val="24"/>
          <w:szCs w:val="24"/>
        </w:rPr>
        <w:lastRenderedPageBreak/>
        <w:t>является критически важным для развития отечественных программ исследования дальнего космоса, так как оснащён весьма дорогостоящим оборудованием и имеет мало аналогов в России - телескопы близкого размера есть только в Медвежьих Озёрах в Московской области и под Уссурийском, а для эффективной связи с</w:t>
      </w:r>
      <w:proofErr w:type="gramEnd"/>
      <w:r w:rsidRPr="00AB2535">
        <w:rPr>
          <w:rFonts w:ascii="Times New Roman" w:hAnsi="Times New Roman" w:cs="Times New Roman"/>
          <w:sz w:val="24"/>
          <w:szCs w:val="24"/>
        </w:rPr>
        <w:t xml:space="preserve"> космическими аппаратами из-за вращения Земли таких центров должно быть много. В настоящее время центр используется при работе с орбитальным телескопом </w:t>
      </w:r>
      <w:proofErr w:type="spellStart"/>
      <w:r w:rsidRPr="00AB2535">
        <w:rPr>
          <w:rFonts w:ascii="Times New Roman" w:hAnsi="Times New Roman" w:cs="Times New Roman"/>
          <w:sz w:val="24"/>
          <w:szCs w:val="24"/>
        </w:rPr>
        <w:t>Радиоастрон</w:t>
      </w:r>
      <w:proofErr w:type="spellEnd"/>
      <w:r w:rsidRPr="00AB2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647B" w:rsidRDefault="00E9647B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A57" w:rsidRPr="00AB2535" w:rsidRDefault="00F06A57" w:rsidP="00E9647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647B">
        <w:rPr>
          <w:rFonts w:ascii="Times New Roman" w:hAnsi="Times New Roman" w:cs="Times New Roman"/>
          <w:b/>
          <w:sz w:val="24"/>
          <w:szCs w:val="24"/>
        </w:rPr>
        <w:t>Учащийся 5</w:t>
      </w:r>
      <w:r w:rsidRPr="00AB2535">
        <w:rPr>
          <w:rFonts w:ascii="Times New Roman" w:hAnsi="Times New Roman" w:cs="Times New Roman"/>
          <w:sz w:val="24"/>
          <w:szCs w:val="24"/>
        </w:rPr>
        <w:t>:  Весь курортно-туристический комплекс Крыма, в том числе 2500 км побережья с многочисленными пляжами и морскими курортами. Для холодной северной страны, которой является Россия, возвращение огромного морского курортного района имеет огромное значение. Вхождение Крыма в состав России приведёт к тому, что значительная часть денег, которые россияне тратят на отдых, не будет уходить за границу, а останется в экономике страны. Вместе с Крымом экономика России увеличится и уже точно превысит по размеру экономику Германии, став первой экономикой в Европе.</w:t>
      </w:r>
    </w:p>
    <w:p w:rsidR="00E9647B" w:rsidRDefault="00E9647B" w:rsidP="00E9647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06A57" w:rsidRDefault="00823426" w:rsidP="00823426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E9647B">
        <w:rPr>
          <w:rFonts w:ascii="Times New Roman" w:hAnsi="Times New Roman" w:cs="Times New Roman"/>
          <w:sz w:val="24"/>
          <w:szCs w:val="24"/>
        </w:rPr>
        <w:t xml:space="preserve">. </w:t>
      </w:r>
      <w:r w:rsidR="00F06A57" w:rsidRPr="00AB2535">
        <w:rPr>
          <w:rFonts w:ascii="Times New Roman" w:hAnsi="Times New Roman" w:cs="Times New Roman"/>
          <w:sz w:val="24"/>
          <w:szCs w:val="24"/>
        </w:rPr>
        <w:t>На примере событий 1854г., 1944г., 2014г. года мы с вами убедились, что в единении, в единстве народа - сила России. В трудные и судьбоносные моменты истории именно единство всех народов России, независимо от религиозной принадлежности, помогло отстоять свободу и независимость нашего Отечества.</w:t>
      </w:r>
    </w:p>
    <w:p w:rsidR="00823426" w:rsidRDefault="00823426" w:rsidP="0082342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3426" w:rsidRDefault="00823426" w:rsidP="00823426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426">
        <w:rPr>
          <w:rFonts w:ascii="Times New Roman" w:hAnsi="Times New Roman" w:cs="Times New Roman"/>
          <w:b/>
          <w:sz w:val="24"/>
          <w:szCs w:val="24"/>
        </w:rPr>
        <w:t>Выступление гостей.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 </w:t>
      </w:r>
    </w:p>
    <w:p w:rsidR="00823426" w:rsidRPr="00823426" w:rsidRDefault="00823426" w:rsidP="00823426">
      <w:pPr>
        <w:spacing w:after="0"/>
        <w:ind w:left="284" w:firstLine="19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 </w:t>
      </w:r>
    </w:p>
    <w:p w:rsidR="00F06A57" w:rsidRPr="00AB2535" w:rsidRDefault="00F06A57" w:rsidP="00AB25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B65" w:rsidRDefault="00823426" w:rsidP="00823426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823426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Школа, внимание!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Митинг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посвященный воссоединению Крыма с Россией объявляется закрытым.</w:t>
      </w:r>
    </w:p>
    <w:p w:rsidR="00823426" w:rsidRDefault="00823426" w:rsidP="00823426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823426" w:rsidRPr="00AB2535" w:rsidRDefault="00823426" w:rsidP="00823426">
      <w:pPr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Звучит фонограмма песни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«Россия»</w:t>
      </w:r>
    </w:p>
    <w:sectPr w:rsidR="00823426" w:rsidRPr="00AB2535" w:rsidSect="00622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97A01"/>
    <w:multiLevelType w:val="hybridMultilevel"/>
    <w:tmpl w:val="8FD4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B65"/>
    <w:rsid w:val="003C4252"/>
    <w:rsid w:val="00426AFE"/>
    <w:rsid w:val="00426DC2"/>
    <w:rsid w:val="004843E5"/>
    <w:rsid w:val="0062219F"/>
    <w:rsid w:val="00823426"/>
    <w:rsid w:val="00880482"/>
    <w:rsid w:val="00A90C79"/>
    <w:rsid w:val="00AB2535"/>
    <w:rsid w:val="00C14991"/>
    <w:rsid w:val="00C17B65"/>
    <w:rsid w:val="00D51A35"/>
    <w:rsid w:val="00E66936"/>
    <w:rsid w:val="00E9647B"/>
    <w:rsid w:val="00F0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06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B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535"/>
  </w:style>
  <w:style w:type="character" w:styleId="a5">
    <w:name w:val="Strong"/>
    <w:basedOn w:val="a0"/>
    <w:uiPriority w:val="22"/>
    <w:qFormat/>
    <w:rsid w:val="00AB2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Биология</cp:lastModifiedBy>
  <cp:revision>4</cp:revision>
  <cp:lastPrinted>2016-03-15T19:10:00Z</cp:lastPrinted>
  <dcterms:created xsi:type="dcterms:W3CDTF">2016-03-16T06:38:00Z</dcterms:created>
  <dcterms:modified xsi:type="dcterms:W3CDTF">2016-03-16T10:26:00Z</dcterms:modified>
</cp:coreProperties>
</file>