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B4" w:rsidRPr="00AA1BE8" w:rsidRDefault="00C606B4" w:rsidP="00C606B4">
      <w:pPr>
        <w:spacing w:after="0"/>
        <w:jc w:val="center"/>
        <w:rPr>
          <w:rFonts w:ascii="Times New Roman" w:eastAsia="Calibri" w:hAnsi="Times New Roman" w:cs="Times New Roman"/>
          <w:sz w:val="28"/>
          <w:lang w:eastAsia="en-US"/>
        </w:rPr>
      </w:pPr>
      <w:r w:rsidRPr="00AA1BE8">
        <w:rPr>
          <w:rFonts w:ascii="Times New Roman" w:eastAsia="Calibri" w:hAnsi="Times New Roman" w:cs="Times New Roman"/>
          <w:sz w:val="28"/>
          <w:lang w:eastAsia="en-US"/>
        </w:rPr>
        <w:t xml:space="preserve">МУНИЦИПАЛЬНОЕ БЮДЖЕТНОЕ ОБЩЕОБРАЗОВАТЕЛЬНОЕ УЧРЕЖДЕНИЕ </w:t>
      </w:r>
    </w:p>
    <w:p w:rsidR="00C606B4" w:rsidRPr="00AA1BE8" w:rsidRDefault="00C606B4" w:rsidP="00C606B4">
      <w:pPr>
        <w:spacing w:after="0" w:line="254" w:lineRule="auto"/>
        <w:jc w:val="center"/>
        <w:rPr>
          <w:rFonts w:ascii="Times New Roman" w:eastAsia="Calibri" w:hAnsi="Times New Roman" w:cs="Times New Roman"/>
          <w:sz w:val="28"/>
          <w:lang w:eastAsia="en-US"/>
        </w:rPr>
      </w:pPr>
      <w:r w:rsidRPr="00AA1BE8">
        <w:rPr>
          <w:rFonts w:ascii="Times New Roman" w:eastAsia="Calibri" w:hAnsi="Times New Roman" w:cs="Times New Roman"/>
          <w:sz w:val="28"/>
          <w:lang w:eastAsia="en-US"/>
        </w:rPr>
        <w:t xml:space="preserve">СРЕДНЯЯ ОБЩЕОБРАЗОВАТЕЛЬНАЯ ШКОЛА </w:t>
      </w:r>
    </w:p>
    <w:p w:rsidR="002B11D7" w:rsidRPr="00AA1BE8" w:rsidRDefault="00C606B4" w:rsidP="002B11D7">
      <w:pPr>
        <w:jc w:val="center"/>
        <w:rPr>
          <w:rFonts w:ascii="Times New Roman" w:eastAsia="Calibri" w:hAnsi="Times New Roman" w:cs="Times New Roman"/>
          <w:sz w:val="28"/>
          <w:lang w:eastAsia="en-US"/>
        </w:rPr>
      </w:pPr>
      <w:r w:rsidRPr="00AA1BE8">
        <w:rPr>
          <w:rFonts w:ascii="Times New Roman" w:eastAsia="Calibri" w:hAnsi="Times New Roman" w:cs="Times New Roman"/>
          <w:sz w:val="28"/>
          <w:lang w:eastAsia="en-US"/>
        </w:rPr>
        <w:t>ИМЕНИ ГЕРОЯ СОВЕТСКОГО СОЮЗА СЕРГЕЯ ЯКОВЛЕВИЧА БАТЫШЕВА</w:t>
      </w:r>
      <w:r w:rsidR="002B11D7">
        <w:rPr>
          <w:rFonts w:ascii="Times New Roman" w:eastAsia="Calibri" w:hAnsi="Times New Roman" w:cs="Times New Roman"/>
          <w:sz w:val="28"/>
          <w:lang w:eastAsia="en-US"/>
        </w:rPr>
        <w:t xml:space="preserve"> ст. </w:t>
      </w:r>
      <w:proofErr w:type="gramStart"/>
      <w:r w:rsidR="002B11D7">
        <w:rPr>
          <w:rFonts w:ascii="Times New Roman" w:eastAsia="Calibri" w:hAnsi="Times New Roman" w:cs="Times New Roman"/>
          <w:sz w:val="28"/>
          <w:lang w:eastAsia="en-US"/>
        </w:rPr>
        <w:t>НИКОЛАЕВСКОЙ</w:t>
      </w:r>
      <w:proofErr w:type="gramEnd"/>
      <w:r w:rsidR="002B11D7" w:rsidRPr="00AA1BE8">
        <w:rPr>
          <w:rFonts w:ascii="Times New Roman" w:eastAsia="Calibri" w:hAnsi="Times New Roman" w:cs="Times New Roman"/>
          <w:sz w:val="28"/>
          <w:lang w:eastAsia="en-US"/>
        </w:rPr>
        <w:t xml:space="preserve"> ДИГОРСКОГО РАЙОНА</w:t>
      </w:r>
    </w:p>
    <w:p w:rsidR="002B11D7" w:rsidRPr="00AA1BE8" w:rsidRDefault="002B11D7" w:rsidP="00C606B4">
      <w:pPr>
        <w:rPr>
          <w:rFonts w:asciiTheme="majorHAnsi" w:hAnsiTheme="majorHAnsi"/>
          <w:sz w:val="24"/>
          <w:szCs w:val="24"/>
        </w:rPr>
      </w:pPr>
    </w:p>
    <w:p w:rsidR="00F16754" w:rsidRPr="00AA1BE8" w:rsidRDefault="00F16754" w:rsidP="00F16754">
      <w:pPr>
        <w:pStyle w:val="a3"/>
        <w:rPr>
          <w:rFonts w:asciiTheme="majorHAnsi" w:hAnsiTheme="majorHAnsi"/>
          <w:sz w:val="20"/>
        </w:rPr>
      </w:pPr>
      <w:bookmarkStart w:id="0" w:name="Принято_решением"/>
      <w:bookmarkEnd w:id="0"/>
    </w:p>
    <w:p w:rsidR="00D146E0" w:rsidRPr="00AA1BE8" w:rsidRDefault="00D146E0" w:rsidP="00F16754">
      <w:pPr>
        <w:pStyle w:val="a3"/>
        <w:spacing w:before="11"/>
        <w:rPr>
          <w:rFonts w:asciiTheme="majorHAnsi" w:hAnsiTheme="majorHAnsi"/>
          <w:sz w:val="20"/>
        </w:rPr>
      </w:pPr>
    </w:p>
    <w:p w:rsidR="00D146E0" w:rsidRPr="00AA1BE8" w:rsidRDefault="00D146E0" w:rsidP="00F16754">
      <w:pPr>
        <w:pStyle w:val="a3"/>
        <w:spacing w:before="11"/>
        <w:rPr>
          <w:rFonts w:asciiTheme="majorHAnsi" w:hAnsiTheme="majorHAnsi"/>
          <w:sz w:val="20"/>
        </w:rPr>
      </w:pPr>
    </w:p>
    <w:p w:rsidR="00D146E0" w:rsidRPr="00AA1BE8" w:rsidRDefault="00D146E0" w:rsidP="00F16754">
      <w:pPr>
        <w:pStyle w:val="a3"/>
        <w:spacing w:before="11"/>
        <w:rPr>
          <w:rFonts w:asciiTheme="majorHAnsi" w:hAnsiTheme="majorHAnsi"/>
          <w:sz w:val="20"/>
        </w:rPr>
      </w:pPr>
    </w:p>
    <w:tbl>
      <w:tblPr>
        <w:tblW w:w="9136" w:type="dxa"/>
        <w:jc w:val="center"/>
        <w:tblLook w:val="04A0"/>
      </w:tblPr>
      <w:tblGrid>
        <w:gridCol w:w="2719"/>
        <w:gridCol w:w="1821"/>
        <w:gridCol w:w="4596"/>
      </w:tblGrid>
      <w:tr w:rsidR="00C606B4" w:rsidRPr="00AA1BE8" w:rsidTr="00C606B4">
        <w:trPr>
          <w:trHeight w:val="1786"/>
          <w:jc w:val="center"/>
        </w:trPr>
        <w:tc>
          <w:tcPr>
            <w:tcW w:w="3389" w:type="dxa"/>
          </w:tcPr>
          <w:p w:rsidR="00C606B4" w:rsidRPr="00AA1BE8" w:rsidRDefault="00C606B4" w:rsidP="00C606B4">
            <w:pPr>
              <w:spacing w:after="0" w:line="240" w:lineRule="auto"/>
              <w:jc w:val="center"/>
              <w:rPr>
                <w:rFonts w:ascii="Times New Roman" w:eastAsia="Calibri" w:hAnsi="Times New Roman"/>
                <w:sz w:val="24"/>
                <w:lang w:eastAsia="en-US"/>
              </w:rPr>
            </w:pPr>
          </w:p>
        </w:tc>
        <w:tc>
          <w:tcPr>
            <w:tcW w:w="2250" w:type="dxa"/>
          </w:tcPr>
          <w:p w:rsidR="00C606B4" w:rsidRPr="00AA1BE8" w:rsidRDefault="00C606B4" w:rsidP="00C606B4">
            <w:pPr>
              <w:spacing w:after="0" w:line="240" w:lineRule="auto"/>
              <w:jc w:val="center"/>
              <w:rPr>
                <w:rFonts w:ascii="Times New Roman" w:eastAsia="Calibri" w:hAnsi="Times New Roman"/>
                <w:sz w:val="24"/>
                <w:lang w:eastAsia="en-US"/>
              </w:rPr>
            </w:pPr>
          </w:p>
        </w:tc>
        <w:tc>
          <w:tcPr>
            <w:tcW w:w="3497" w:type="dxa"/>
          </w:tcPr>
          <w:p w:rsidR="00C606B4" w:rsidRPr="00AA1BE8" w:rsidRDefault="001E1D73" w:rsidP="001E1D73">
            <w:pPr>
              <w:spacing w:after="0" w:line="240" w:lineRule="auto"/>
              <w:jc w:val="center"/>
              <w:rPr>
                <w:rFonts w:ascii="Times New Roman" w:eastAsia="Calibri" w:hAnsi="Times New Roman"/>
                <w:sz w:val="24"/>
                <w:lang w:eastAsia="en-US"/>
              </w:rPr>
            </w:pPr>
            <w:r w:rsidRPr="001E1D73">
              <w:rPr>
                <w:rFonts w:ascii="Times New Roman" w:eastAsia="Calibri" w:hAnsi="Times New Roman"/>
                <w:b/>
                <w:sz w:val="24"/>
                <w:lang w:eastAsia="en-US"/>
              </w:rPr>
              <w:drawing>
                <wp:inline distT="0" distB="0" distL="0" distR="0">
                  <wp:extent cx="2754630" cy="2174708"/>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6854" t="22831" r="16655" b="25799"/>
                          <a:stretch>
                            <a:fillRect/>
                          </a:stretch>
                        </pic:blipFill>
                        <pic:spPr bwMode="auto">
                          <a:xfrm>
                            <a:off x="0" y="0"/>
                            <a:ext cx="2754630" cy="2174708"/>
                          </a:xfrm>
                          <a:prstGeom prst="rect">
                            <a:avLst/>
                          </a:prstGeom>
                          <a:noFill/>
                          <a:ln w="9525">
                            <a:noFill/>
                            <a:miter lim="800000"/>
                            <a:headEnd/>
                            <a:tailEnd/>
                          </a:ln>
                        </pic:spPr>
                      </pic:pic>
                    </a:graphicData>
                  </a:graphic>
                </wp:inline>
              </w:drawing>
            </w:r>
          </w:p>
        </w:tc>
      </w:tr>
    </w:tbl>
    <w:p w:rsidR="00D146E0" w:rsidRPr="00AA1BE8" w:rsidRDefault="00D146E0" w:rsidP="00C606B4">
      <w:pPr>
        <w:pStyle w:val="a3"/>
        <w:spacing w:before="11"/>
        <w:jc w:val="center"/>
        <w:rPr>
          <w:rFonts w:asciiTheme="majorHAnsi" w:hAnsiTheme="majorHAnsi"/>
          <w:sz w:val="20"/>
        </w:rPr>
      </w:pPr>
    </w:p>
    <w:p w:rsidR="00D146E0" w:rsidRPr="00AA1BE8" w:rsidRDefault="00D146E0" w:rsidP="00F16754">
      <w:pPr>
        <w:pStyle w:val="a3"/>
        <w:spacing w:before="11"/>
        <w:rPr>
          <w:rFonts w:asciiTheme="majorHAnsi" w:hAnsiTheme="majorHAnsi"/>
          <w:sz w:val="20"/>
        </w:rPr>
      </w:pPr>
    </w:p>
    <w:p w:rsidR="00F16754" w:rsidRPr="00AA1BE8" w:rsidRDefault="00F16754" w:rsidP="00F16754">
      <w:pPr>
        <w:pStyle w:val="a3"/>
        <w:ind w:left="3229"/>
        <w:rPr>
          <w:rFonts w:asciiTheme="majorHAnsi" w:hAnsiTheme="majorHAnsi"/>
          <w:sz w:val="20"/>
        </w:rPr>
      </w:pPr>
    </w:p>
    <w:p w:rsidR="00F16754" w:rsidRPr="00AA1BE8" w:rsidRDefault="00F16754" w:rsidP="00F16754">
      <w:pPr>
        <w:pStyle w:val="a3"/>
        <w:rPr>
          <w:rFonts w:asciiTheme="majorHAnsi" w:hAnsiTheme="majorHAnsi"/>
          <w:sz w:val="20"/>
        </w:rPr>
      </w:pPr>
    </w:p>
    <w:p w:rsidR="00F16754" w:rsidRPr="00AA1BE8" w:rsidRDefault="00F16754" w:rsidP="00F16754">
      <w:pPr>
        <w:pStyle w:val="a3"/>
        <w:rPr>
          <w:rFonts w:asciiTheme="majorHAnsi" w:hAnsiTheme="majorHAnsi"/>
          <w:sz w:val="20"/>
        </w:rPr>
      </w:pPr>
    </w:p>
    <w:p w:rsidR="00F16754" w:rsidRPr="00AA1BE8" w:rsidRDefault="00F16754" w:rsidP="00F16754">
      <w:pPr>
        <w:pStyle w:val="a3"/>
        <w:rPr>
          <w:rFonts w:asciiTheme="majorHAnsi" w:hAnsiTheme="majorHAnsi"/>
          <w:sz w:val="20"/>
        </w:rPr>
      </w:pPr>
    </w:p>
    <w:p w:rsidR="00F16754" w:rsidRPr="00AA1BE8" w:rsidRDefault="00F16754" w:rsidP="00F16754">
      <w:pPr>
        <w:pStyle w:val="a3"/>
        <w:rPr>
          <w:rFonts w:asciiTheme="majorHAnsi" w:hAnsiTheme="majorHAnsi"/>
          <w:sz w:val="20"/>
        </w:rPr>
      </w:pPr>
    </w:p>
    <w:p w:rsidR="00F16754" w:rsidRPr="00AA1BE8" w:rsidRDefault="00F16754" w:rsidP="00F16754">
      <w:pPr>
        <w:pStyle w:val="a3"/>
        <w:spacing w:before="5"/>
        <w:rPr>
          <w:rFonts w:asciiTheme="majorHAnsi" w:hAnsiTheme="majorHAnsi"/>
          <w:sz w:val="24"/>
        </w:rPr>
      </w:pPr>
    </w:p>
    <w:p w:rsidR="00F16754" w:rsidRPr="00AA1BE8" w:rsidRDefault="00F16754" w:rsidP="00F16754">
      <w:pPr>
        <w:jc w:val="center"/>
        <w:rPr>
          <w:rFonts w:asciiTheme="majorHAnsi" w:hAnsiTheme="majorHAnsi" w:cs="Times New Roman"/>
          <w:b/>
          <w:sz w:val="32"/>
          <w:szCs w:val="24"/>
        </w:rPr>
      </w:pPr>
      <w:bookmarkStart w:id="1" w:name="Рабочая_программа_внеурочной_деятельност"/>
      <w:bookmarkEnd w:id="1"/>
      <w:r w:rsidRPr="00AA1BE8">
        <w:rPr>
          <w:rFonts w:asciiTheme="majorHAnsi" w:hAnsiTheme="majorHAnsi" w:cs="Times New Roman"/>
          <w:b/>
          <w:sz w:val="32"/>
          <w:szCs w:val="24"/>
        </w:rPr>
        <w:t>ДОПОЛНИТЕЛЬНАЯ ОБЩЕОБРАЗОВАТЕЛЬНАЯ</w:t>
      </w:r>
    </w:p>
    <w:p w:rsidR="00F16754" w:rsidRPr="00AA1BE8" w:rsidRDefault="00F16754" w:rsidP="00F16754">
      <w:pPr>
        <w:jc w:val="center"/>
        <w:rPr>
          <w:rFonts w:asciiTheme="majorHAnsi" w:hAnsiTheme="majorHAnsi" w:cs="Times New Roman"/>
          <w:b/>
          <w:sz w:val="32"/>
          <w:szCs w:val="24"/>
        </w:rPr>
      </w:pPr>
      <w:r w:rsidRPr="00AA1BE8">
        <w:rPr>
          <w:rFonts w:asciiTheme="majorHAnsi" w:hAnsiTheme="majorHAnsi" w:cs="Times New Roman"/>
          <w:b/>
          <w:sz w:val="32"/>
          <w:szCs w:val="24"/>
        </w:rPr>
        <w:t>ОБЩЕРАЗВИВАЮЩАЯ ПРОГРАММА</w:t>
      </w:r>
    </w:p>
    <w:p w:rsidR="00F16754" w:rsidRPr="00AA1BE8" w:rsidRDefault="00F16754" w:rsidP="00F16754">
      <w:pPr>
        <w:spacing w:before="88" w:line="290" w:lineRule="auto"/>
        <w:ind w:left="1611" w:right="1652"/>
        <w:jc w:val="center"/>
        <w:rPr>
          <w:rFonts w:asciiTheme="majorHAnsi" w:eastAsia="Times New Roman" w:hAnsiTheme="majorHAnsi" w:cs="Times New Roman"/>
          <w:sz w:val="40"/>
          <w:szCs w:val="32"/>
          <w:lang w:eastAsia="en-US"/>
        </w:rPr>
      </w:pPr>
      <w:bookmarkStart w:id="2" w:name="общекультурного_направления"/>
      <w:bookmarkEnd w:id="2"/>
      <w:r w:rsidRPr="00AA1BE8">
        <w:rPr>
          <w:rFonts w:asciiTheme="majorHAnsi" w:eastAsia="Times New Roman" w:hAnsiTheme="majorHAnsi" w:cs="Times New Roman"/>
          <w:sz w:val="40"/>
          <w:szCs w:val="32"/>
          <w:lang w:eastAsia="en-US"/>
        </w:rPr>
        <w:t>общекультурного направления</w:t>
      </w:r>
    </w:p>
    <w:p w:rsidR="00F16754" w:rsidRPr="00AA1BE8" w:rsidRDefault="00F16754" w:rsidP="00D146E0">
      <w:pPr>
        <w:spacing w:line="288" w:lineRule="auto"/>
        <w:ind w:left="2981" w:right="3016"/>
        <w:jc w:val="center"/>
        <w:rPr>
          <w:rFonts w:asciiTheme="majorHAnsi" w:eastAsia="Times New Roman" w:hAnsiTheme="majorHAnsi" w:cs="Times New Roman"/>
          <w:sz w:val="40"/>
          <w:szCs w:val="32"/>
          <w:lang w:eastAsia="en-US"/>
        </w:rPr>
      </w:pPr>
      <w:bookmarkStart w:id="3" w:name="«Виртуальная_реальность»"/>
      <w:bookmarkEnd w:id="3"/>
      <w:r w:rsidRPr="00AA1BE8">
        <w:rPr>
          <w:rFonts w:asciiTheme="majorHAnsi" w:eastAsia="Times New Roman" w:hAnsiTheme="majorHAnsi" w:cs="Times New Roman"/>
          <w:sz w:val="40"/>
          <w:szCs w:val="32"/>
          <w:lang w:eastAsia="en-US"/>
        </w:rPr>
        <w:t xml:space="preserve">«Виртуальная реальность» </w:t>
      </w:r>
      <w:bookmarkStart w:id="4" w:name="для_учащихся_5-7_классов"/>
      <w:bookmarkEnd w:id="4"/>
    </w:p>
    <w:p w:rsidR="00D146E0" w:rsidRPr="00AA1BE8" w:rsidRDefault="00D146E0" w:rsidP="00D146E0">
      <w:pPr>
        <w:jc w:val="center"/>
        <w:rPr>
          <w:rFonts w:asciiTheme="majorHAnsi" w:hAnsiTheme="majorHAnsi"/>
          <w:b/>
          <w:sz w:val="36"/>
          <w:szCs w:val="28"/>
        </w:rPr>
      </w:pPr>
      <w:r w:rsidRPr="00AA1BE8">
        <w:rPr>
          <w:rFonts w:asciiTheme="majorHAnsi" w:hAnsiTheme="majorHAnsi"/>
          <w:b/>
          <w:sz w:val="36"/>
          <w:szCs w:val="28"/>
        </w:rPr>
        <w:t xml:space="preserve">Целевая </w:t>
      </w:r>
      <w:r w:rsidR="00AA1BE8">
        <w:rPr>
          <w:rFonts w:asciiTheme="majorHAnsi" w:hAnsiTheme="majorHAnsi"/>
          <w:b/>
          <w:sz w:val="36"/>
          <w:szCs w:val="28"/>
        </w:rPr>
        <w:t xml:space="preserve">группа: дети </w:t>
      </w:r>
      <w:r w:rsidR="006A78E9">
        <w:rPr>
          <w:rFonts w:asciiTheme="majorHAnsi" w:hAnsiTheme="majorHAnsi"/>
          <w:b/>
          <w:sz w:val="36"/>
          <w:szCs w:val="28"/>
        </w:rPr>
        <w:t>3</w:t>
      </w:r>
      <w:r w:rsidRPr="00AA1BE8">
        <w:rPr>
          <w:rFonts w:asciiTheme="majorHAnsi" w:hAnsiTheme="majorHAnsi"/>
          <w:b/>
          <w:sz w:val="36"/>
          <w:szCs w:val="28"/>
        </w:rPr>
        <w:t>-11 классы</w:t>
      </w:r>
    </w:p>
    <w:p w:rsidR="00D146E0" w:rsidRPr="00AA1BE8" w:rsidRDefault="00D146E0" w:rsidP="00AA1BE8">
      <w:pPr>
        <w:jc w:val="center"/>
        <w:rPr>
          <w:rFonts w:asciiTheme="majorHAnsi" w:hAnsiTheme="majorHAnsi"/>
          <w:b/>
          <w:sz w:val="36"/>
          <w:szCs w:val="28"/>
        </w:rPr>
      </w:pPr>
      <w:r w:rsidRPr="00AA1BE8">
        <w:rPr>
          <w:rFonts w:asciiTheme="majorHAnsi" w:hAnsiTheme="majorHAnsi"/>
          <w:b/>
          <w:sz w:val="36"/>
          <w:szCs w:val="28"/>
        </w:rPr>
        <w:t xml:space="preserve">Срок реализации: </w:t>
      </w:r>
      <w:r w:rsidR="006A78E9">
        <w:rPr>
          <w:rFonts w:asciiTheme="majorHAnsi" w:hAnsiTheme="majorHAnsi"/>
          <w:b/>
          <w:sz w:val="36"/>
          <w:szCs w:val="28"/>
        </w:rPr>
        <w:t>2</w:t>
      </w:r>
      <w:r w:rsidRPr="00AA1BE8">
        <w:rPr>
          <w:rFonts w:asciiTheme="majorHAnsi" w:hAnsiTheme="majorHAnsi"/>
          <w:b/>
          <w:sz w:val="36"/>
          <w:szCs w:val="28"/>
        </w:rPr>
        <w:t xml:space="preserve"> год</w:t>
      </w:r>
      <w:r w:rsidR="00AA1BE8">
        <w:rPr>
          <w:rFonts w:asciiTheme="majorHAnsi" w:hAnsiTheme="majorHAnsi"/>
          <w:b/>
          <w:sz w:val="36"/>
          <w:szCs w:val="28"/>
        </w:rPr>
        <w:t>а</w:t>
      </w:r>
    </w:p>
    <w:p w:rsidR="00F16754" w:rsidRPr="00AA1BE8" w:rsidRDefault="00F16754" w:rsidP="00F16754">
      <w:pPr>
        <w:pStyle w:val="a3"/>
        <w:rPr>
          <w:rFonts w:asciiTheme="majorHAnsi" w:hAnsiTheme="majorHAnsi"/>
          <w:sz w:val="36"/>
        </w:rPr>
      </w:pPr>
    </w:p>
    <w:p w:rsidR="00C606B4" w:rsidRPr="00AA1BE8" w:rsidRDefault="00C606B4" w:rsidP="00F16754">
      <w:pPr>
        <w:pStyle w:val="a3"/>
        <w:rPr>
          <w:rFonts w:asciiTheme="majorHAnsi" w:hAnsiTheme="majorHAnsi"/>
          <w:sz w:val="36"/>
        </w:rPr>
      </w:pPr>
    </w:p>
    <w:p w:rsidR="00C606B4" w:rsidRPr="00AA1BE8" w:rsidRDefault="00C606B4" w:rsidP="00F16754">
      <w:pPr>
        <w:pStyle w:val="a3"/>
        <w:rPr>
          <w:rFonts w:asciiTheme="majorHAnsi" w:hAnsiTheme="majorHAnsi"/>
          <w:sz w:val="36"/>
        </w:rPr>
      </w:pPr>
    </w:p>
    <w:p w:rsidR="001E1D73" w:rsidRDefault="001E1D73" w:rsidP="002B11D7">
      <w:pPr>
        <w:rPr>
          <w:rFonts w:asciiTheme="majorHAnsi" w:eastAsia="Times New Roman" w:hAnsiTheme="majorHAnsi" w:cs="Times New Roman"/>
          <w:sz w:val="36"/>
          <w:szCs w:val="28"/>
          <w:lang w:eastAsia="en-US"/>
        </w:rPr>
      </w:pPr>
    </w:p>
    <w:p w:rsidR="009C196C" w:rsidRPr="002B11D7" w:rsidRDefault="009C196C" w:rsidP="002B11D7">
      <w:pPr>
        <w:rPr>
          <w:rFonts w:asciiTheme="majorHAnsi" w:hAnsiTheme="majorHAnsi"/>
          <w:sz w:val="21"/>
          <w:szCs w:val="21"/>
        </w:rPr>
      </w:pPr>
      <w:r w:rsidRPr="002B11D7">
        <w:rPr>
          <w:rFonts w:asciiTheme="majorHAnsi" w:hAnsiTheme="majorHAnsi"/>
          <w:b/>
          <w:bCs/>
          <w:sz w:val="21"/>
          <w:szCs w:val="21"/>
        </w:rPr>
        <w:t>ПОЯСНИТЕЛЬНАЯ ЗАПИСКА</w:t>
      </w:r>
    </w:p>
    <w:p w:rsidR="003012A9" w:rsidRPr="00AA1BE8" w:rsidRDefault="003012A9" w:rsidP="00C606B4">
      <w:pPr>
        <w:pStyle w:val="a5"/>
        <w:numPr>
          <w:ilvl w:val="1"/>
          <w:numId w:val="42"/>
        </w:numPr>
        <w:shd w:val="clear" w:color="auto" w:fill="FFFFFF"/>
        <w:ind w:left="0" w:firstLine="409"/>
        <w:textAlignment w:val="baseline"/>
        <w:rPr>
          <w:rFonts w:asciiTheme="majorHAnsi" w:hAnsiTheme="majorHAnsi"/>
          <w:sz w:val="21"/>
          <w:szCs w:val="21"/>
        </w:rPr>
      </w:pPr>
      <w:r w:rsidRPr="00AA1BE8">
        <w:rPr>
          <w:rFonts w:asciiTheme="majorHAnsi" w:hAnsiTheme="majorHAnsi"/>
          <w:b/>
          <w:bCs/>
          <w:sz w:val="21"/>
          <w:szCs w:val="21"/>
        </w:rPr>
        <w:t>Направленность</w:t>
      </w:r>
      <w:r w:rsidRPr="00AA1BE8">
        <w:rPr>
          <w:rFonts w:asciiTheme="majorHAnsi" w:hAnsiTheme="majorHAnsi"/>
          <w:sz w:val="21"/>
          <w:szCs w:val="21"/>
          <w:bdr w:val="none" w:sz="0" w:space="0" w:color="auto" w:frame="1"/>
        </w:rPr>
        <w:t> общеразвивающей программы </w:t>
      </w:r>
      <w:r w:rsidRPr="00AA1BE8">
        <w:rPr>
          <w:rFonts w:asciiTheme="majorHAnsi" w:hAnsiTheme="majorHAnsi"/>
          <w:b/>
          <w:bCs/>
          <w:sz w:val="21"/>
          <w:szCs w:val="21"/>
        </w:rPr>
        <w:t>«</w:t>
      </w:r>
      <w:r w:rsidRPr="00AA1BE8">
        <w:rPr>
          <w:rFonts w:asciiTheme="majorHAnsi" w:hAnsiTheme="majorHAnsi"/>
          <w:sz w:val="24"/>
          <w:szCs w:val="32"/>
        </w:rPr>
        <w:t>Виртуальная реальность</w:t>
      </w:r>
      <w:r w:rsidRPr="00AA1BE8">
        <w:rPr>
          <w:rFonts w:asciiTheme="majorHAnsi" w:hAnsiTheme="majorHAnsi"/>
          <w:b/>
          <w:bCs/>
          <w:sz w:val="21"/>
          <w:szCs w:val="21"/>
        </w:rPr>
        <w:t>» </w:t>
      </w:r>
      <w:r w:rsidRPr="00AA1BE8">
        <w:rPr>
          <w:rFonts w:asciiTheme="majorHAnsi" w:hAnsiTheme="majorHAnsi"/>
          <w:sz w:val="21"/>
          <w:szCs w:val="21"/>
          <w:bdr w:val="none" w:sz="0" w:space="0" w:color="auto" w:frame="1"/>
        </w:rPr>
        <w:t>— техническая. </w:t>
      </w:r>
    </w:p>
    <w:p w:rsidR="003012A9" w:rsidRPr="00AA1BE8" w:rsidRDefault="003012A9" w:rsidP="00C606B4">
      <w:pPr>
        <w:pStyle w:val="a5"/>
        <w:shd w:val="clear" w:color="auto" w:fill="FFFFFF"/>
        <w:ind w:left="0" w:firstLine="409"/>
        <w:textAlignment w:val="baseline"/>
        <w:rPr>
          <w:rFonts w:asciiTheme="majorHAnsi" w:hAnsiTheme="majorHAnsi"/>
          <w:sz w:val="21"/>
          <w:szCs w:val="21"/>
        </w:rPr>
      </w:pPr>
    </w:p>
    <w:p w:rsidR="003012A9" w:rsidRPr="00AA1BE8" w:rsidRDefault="003012A9" w:rsidP="00C606B4">
      <w:pPr>
        <w:pStyle w:val="a5"/>
        <w:numPr>
          <w:ilvl w:val="1"/>
          <w:numId w:val="42"/>
        </w:numPr>
        <w:shd w:val="clear" w:color="auto" w:fill="FFFFFF"/>
        <w:ind w:left="0" w:firstLine="409"/>
        <w:textAlignment w:val="baseline"/>
        <w:rPr>
          <w:rFonts w:asciiTheme="majorHAnsi" w:hAnsiTheme="majorHAnsi"/>
          <w:sz w:val="21"/>
          <w:szCs w:val="21"/>
        </w:rPr>
      </w:pPr>
      <w:r w:rsidRPr="00AA1BE8">
        <w:rPr>
          <w:rFonts w:asciiTheme="majorHAnsi" w:hAnsiTheme="majorHAnsi"/>
          <w:b/>
          <w:bCs/>
          <w:sz w:val="21"/>
          <w:szCs w:val="21"/>
        </w:rPr>
        <w:t>Уровень освоения содержания программы —  </w:t>
      </w:r>
      <w:r w:rsidRPr="00AA1BE8">
        <w:rPr>
          <w:rFonts w:asciiTheme="majorHAnsi" w:hAnsiTheme="majorHAnsi"/>
          <w:sz w:val="21"/>
          <w:szCs w:val="21"/>
          <w:bdr w:val="none" w:sz="0" w:space="0" w:color="auto" w:frame="1"/>
        </w:rPr>
        <w:t>стартовый.</w:t>
      </w:r>
    </w:p>
    <w:p w:rsidR="003012A9" w:rsidRPr="00AA1BE8" w:rsidRDefault="003012A9" w:rsidP="00C606B4">
      <w:pPr>
        <w:pStyle w:val="a5"/>
        <w:ind w:left="0" w:firstLine="409"/>
        <w:rPr>
          <w:rFonts w:asciiTheme="majorHAnsi" w:hAnsiTheme="majorHAnsi"/>
          <w:sz w:val="21"/>
          <w:szCs w:val="21"/>
        </w:rPr>
      </w:pPr>
    </w:p>
    <w:p w:rsidR="009C196C" w:rsidRPr="00AA1BE8" w:rsidRDefault="005C4B69" w:rsidP="00C606B4">
      <w:pPr>
        <w:shd w:val="clear" w:color="auto" w:fill="FFFFFF"/>
        <w:spacing w:after="45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sz w:val="21"/>
          <w:szCs w:val="21"/>
        </w:rPr>
        <w:t xml:space="preserve">1.3 </w:t>
      </w:r>
      <w:r w:rsidR="009C196C" w:rsidRPr="00AA1BE8">
        <w:rPr>
          <w:rFonts w:asciiTheme="majorHAnsi" w:eastAsia="Times New Roman" w:hAnsiTheme="majorHAnsi" w:cs="Times New Roman"/>
          <w:b/>
          <w:bCs/>
          <w:sz w:val="21"/>
          <w:szCs w:val="21"/>
        </w:rPr>
        <w:t>Актуальность</w:t>
      </w:r>
      <w:r w:rsidR="009C196C" w:rsidRPr="00AA1BE8">
        <w:rPr>
          <w:rFonts w:asciiTheme="majorHAnsi" w:eastAsia="Times New Roman" w:hAnsiTheme="majorHAnsi" w:cs="Times New Roman"/>
          <w:sz w:val="21"/>
          <w:szCs w:val="21"/>
          <w:bdr w:val="none" w:sz="0" w:space="0" w:color="auto" w:frame="1"/>
        </w:rPr>
        <w:t xml:space="preserve"> и необходимость разработки данной программы обусловлена быстрым развитием и применением технологий виртуальной и дополненной реальности в образовании и во всех областях инженерии и технологии. Направленность программы — научно-техническая. Обучение направлено на приобретение учащимися навыков работы с устройствами виртуальной и дополненной реальности, а также создания </w:t>
      </w:r>
      <w:proofErr w:type="spellStart"/>
      <w:r w:rsidR="009C196C" w:rsidRPr="00AA1BE8">
        <w:rPr>
          <w:rFonts w:asciiTheme="majorHAnsi" w:eastAsia="Times New Roman" w:hAnsiTheme="majorHAnsi" w:cs="Times New Roman"/>
          <w:sz w:val="21"/>
          <w:szCs w:val="21"/>
          <w:bdr w:val="none" w:sz="0" w:space="0" w:color="auto" w:frame="1"/>
        </w:rPr>
        <w:t>мультипедийного</w:t>
      </w:r>
      <w:proofErr w:type="spellEnd"/>
      <w:r w:rsidR="009C196C" w:rsidRPr="00AA1BE8">
        <w:rPr>
          <w:rFonts w:asciiTheme="majorHAnsi" w:eastAsia="Times New Roman" w:hAnsiTheme="majorHAnsi" w:cs="Times New Roman"/>
          <w:sz w:val="21"/>
          <w:szCs w:val="21"/>
          <w:bdr w:val="none" w:sz="0" w:space="0" w:color="auto" w:frame="1"/>
        </w:rPr>
        <w:t xml:space="preserve"> </w:t>
      </w:r>
      <w:proofErr w:type="spellStart"/>
      <w:r w:rsidR="009C196C" w:rsidRPr="00AA1BE8">
        <w:rPr>
          <w:rFonts w:asciiTheme="majorHAnsi" w:eastAsia="Times New Roman" w:hAnsiTheme="majorHAnsi" w:cs="Times New Roman"/>
          <w:sz w:val="21"/>
          <w:szCs w:val="21"/>
          <w:bdr w:val="none" w:sz="0" w:space="0" w:color="auto" w:frame="1"/>
        </w:rPr>
        <w:t>контента</w:t>
      </w:r>
      <w:proofErr w:type="spellEnd"/>
      <w:r w:rsidR="009C196C" w:rsidRPr="00AA1BE8">
        <w:rPr>
          <w:rFonts w:asciiTheme="majorHAnsi" w:eastAsia="Times New Roman" w:hAnsiTheme="majorHAnsi" w:cs="Times New Roman"/>
          <w:sz w:val="21"/>
          <w:szCs w:val="21"/>
          <w:bdr w:val="none" w:sz="0" w:space="0" w:color="auto" w:frame="1"/>
        </w:rPr>
        <w:t xml:space="preserve"> для данных устройств.</w:t>
      </w:r>
    </w:p>
    <w:p w:rsidR="009C196C" w:rsidRPr="00AA1BE8" w:rsidRDefault="009C196C"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Виртуальная реальность — это искусственный мир, созданный техническими средствами, взаимодействующий с человеком через его органы чувств. Использование виртуальной реальности охватывает собой целый ряд задач в индустрии развлечений при сознании реалистичных тренажёров для подготовки специалистов и областях, где тренировки на реальных объектах связаны с неоправданно большими рисками, либо требуют значительных финансовых затрат. Так, например, технологии виртуальной реальности незаменимы при подготовке пилотов, узконаправленных специалистов.</w:t>
      </w:r>
    </w:p>
    <w:p w:rsidR="009C196C" w:rsidRPr="00AA1BE8" w:rsidRDefault="009C196C"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Дополненной реальностью можно назвать не полное погружение человека в виртуальный мир, когда на реальную картину мира накладывается дополнительная информация в виде виртуальных объектов. В современном мире дополненная реальность может стать хорошим помощником как в повседневной жизни, так в профессиональной деятельности.</w:t>
      </w:r>
    </w:p>
    <w:p w:rsidR="009C196C" w:rsidRPr="00AA1BE8" w:rsidRDefault="009C196C"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В последние годы технологии виртуальной и дополненной реальности переживают свое второе рождение. Стремительно расширяющийся рынок устройств виртуальной и дополненной реальности, а также специализированного программного обеспечения открывает новые возможности, в том числе в профессиональной сфере. Известный немецкий производитель автомобилей </w:t>
      </w:r>
      <w:proofErr w:type="spellStart"/>
      <w:r w:rsidRPr="00AA1BE8">
        <w:rPr>
          <w:rFonts w:asciiTheme="majorHAnsi" w:eastAsia="Times New Roman" w:hAnsiTheme="majorHAnsi" w:cs="Times New Roman"/>
          <w:sz w:val="21"/>
          <w:szCs w:val="21"/>
          <w:bdr w:val="none" w:sz="0" w:space="0" w:color="auto" w:frame="1"/>
        </w:rPr>
        <w:t>Volkswagen</w:t>
      </w:r>
      <w:proofErr w:type="spellEnd"/>
      <w:r w:rsidRPr="00AA1BE8">
        <w:rPr>
          <w:rFonts w:asciiTheme="majorHAnsi" w:eastAsia="Times New Roman" w:hAnsiTheme="majorHAnsi" w:cs="Times New Roman"/>
          <w:sz w:val="21"/>
          <w:szCs w:val="21"/>
          <w:bdr w:val="none" w:sz="0" w:space="0" w:color="auto" w:frame="1"/>
        </w:rPr>
        <w:t xml:space="preserve"> внедряет технологию дополненной реальности для повышения безопасности технологических процессов.</w:t>
      </w:r>
    </w:p>
    <w:p w:rsidR="009C196C" w:rsidRPr="00AA1BE8" w:rsidRDefault="009C196C" w:rsidP="00C606B4">
      <w:pPr>
        <w:shd w:val="clear" w:color="auto" w:fill="FFFFFF"/>
        <w:spacing w:after="0" w:line="240" w:lineRule="auto"/>
        <w:ind w:firstLine="409"/>
        <w:textAlignment w:val="baseline"/>
        <w:rPr>
          <w:rFonts w:asciiTheme="majorHAnsi" w:eastAsia="Times New Roman" w:hAnsiTheme="majorHAnsi" w:cs="Times New Roman"/>
          <w:sz w:val="21"/>
          <w:szCs w:val="21"/>
          <w:bdr w:val="none" w:sz="0" w:space="0" w:color="auto" w:frame="1"/>
        </w:rPr>
      </w:pPr>
      <w:r w:rsidRPr="00AA1BE8">
        <w:rPr>
          <w:rFonts w:asciiTheme="majorHAnsi" w:eastAsia="Times New Roman" w:hAnsiTheme="majorHAnsi" w:cs="Times New Roman"/>
          <w:sz w:val="21"/>
          <w:szCs w:val="21"/>
          <w:bdr w:val="none" w:sz="0" w:space="0" w:color="auto" w:frame="1"/>
        </w:rPr>
        <w:t xml:space="preserve">Уникальность данной программы обусловлена использованием в образовательном процессе большого многообразия современных технических устройств виртуальной и дополненной реальности, что позволяет сделать процесс обучения не только ярче, но и нагляднее и информативнее. При демонстрации возможностей имеющихся устройств используются мультимедийные материалы, иллюстрирующие протекание различных физических процессов, что повышает заинтересованность обучающихся в изучении естественнонаучных дисциплин. Использование при обучении “открытого” программного обеспечения позволяет обучающимся свободно использовать его на своих домашних устройствах, что в случае трудоустройства позволит легко перейти к работе с </w:t>
      </w:r>
      <w:proofErr w:type="spellStart"/>
      <w:r w:rsidRPr="00AA1BE8">
        <w:rPr>
          <w:rFonts w:asciiTheme="majorHAnsi" w:eastAsia="Times New Roman" w:hAnsiTheme="majorHAnsi" w:cs="Times New Roman"/>
          <w:sz w:val="21"/>
          <w:szCs w:val="21"/>
          <w:bdr w:val="none" w:sz="0" w:space="0" w:color="auto" w:frame="1"/>
        </w:rPr>
        <w:t>проприетарным</w:t>
      </w:r>
      <w:proofErr w:type="spellEnd"/>
      <w:r w:rsidRPr="00AA1BE8">
        <w:rPr>
          <w:rFonts w:asciiTheme="majorHAnsi" w:eastAsia="Times New Roman" w:hAnsiTheme="majorHAnsi" w:cs="Times New Roman"/>
          <w:sz w:val="21"/>
          <w:szCs w:val="21"/>
          <w:bdr w:val="none" w:sz="0" w:space="0" w:color="auto" w:frame="1"/>
        </w:rPr>
        <w:t xml:space="preserve"> (закрытым) программным обеспечением, используемым в конкретном учреждении.</w:t>
      </w: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p>
    <w:p w:rsidR="009C196C" w:rsidRPr="00AA1BE8" w:rsidRDefault="005C4B69"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 xml:space="preserve">1.4 </w:t>
      </w:r>
      <w:r w:rsidR="009C196C" w:rsidRPr="00AA1BE8">
        <w:rPr>
          <w:rFonts w:asciiTheme="majorHAnsi" w:eastAsia="Times New Roman" w:hAnsiTheme="majorHAnsi" w:cs="Times New Roman"/>
          <w:b/>
          <w:bCs/>
          <w:sz w:val="21"/>
          <w:szCs w:val="21"/>
        </w:rPr>
        <w:t>Новизна </w:t>
      </w:r>
      <w:r w:rsidR="009C196C" w:rsidRPr="00AA1BE8">
        <w:rPr>
          <w:rFonts w:asciiTheme="majorHAnsi" w:eastAsia="Times New Roman" w:hAnsiTheme="majorHAnsi" w:cs="Times New Roman"/>
          <w:sz w:val="21"/>
          <w:szCs w:val="21"/>
          <w:bdr w:val="none" w:sz="0" w:space="0" w:color="auto" w:frame="1"/>
        </w:rPr>
        <w:t>образовательной программы заключается в использовании авторской методики проведения занятий, применении высокотехнологичного оборудования, самых последних разработок в сфере виртуальной и дополненной реальности. Другой отличительной особенностью является использование автоматизированной системы сопровождения образовательного процесса, расположенной на электронной платформе, позволяющий преподавателю производить мониторинг успеваемости по каждому обучающемуся. Это позволяет своевременно отслеживать темы, вызывающие затруднения у конкретного обучающегося и оказывать квалифицированную помощь в освоении материала.</w:t>
      </w:r>
    </w:p>
    <w:p w:rsidR="009C196C" w:rsidRPr="00AA1BE8" w:rsidRDefault="009C196C"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Целевой аудиторией программы дополнительного образования являются дети в возрасте от 1</w:t>
      </w:r>
      <w:r w:rsidR="00F75BE1" w:rsidRPr="00AA1BE8">
        <w:rPr>
          <w:rFonts w:asciiTheme="majorHAnsi" w:eastAsia="Times New Roman" w:hAnsiTheme="majorHAnsi" w:cs="Times New Roman"/>
          <w:sz w:val="21"/>
          <w:szCs w:val="21"/>
          <w:bdr w:val="none" w:sz="0" w:space="0" w:color="auto" w:frame="1"/>
        </w:rPr>
        <w:t>0</w:t>
      </w:r>
      <w:r w:rsidRPr="00AA1BE8">
        <w:rPr>
          <w:rFonts w:asciiTheme="majorHAnsi" w:eastAsia="Times New Roman" w:hAnsiTheme="majorHAnsi" w:cs="Times New Roman"/>
          <w:sz w:val="21"/>
          <w:szCs w:val="21"/>
          <w:bdr w:val="none" w:sz="0" w:space="0" w:color="auto" w:frame="1"/>
        </w:rPr>
        <w:t xml:space="preserve"> до 1</w:t>
      </w:r>
      <w:r w:rsidR="00F75BE1" w:rsidRPr="00AA1BE8">
        <w:rPr>
          <w:rFonts w:asciiTheme="majorHAnsi" w:eastAsia="Times New Roman" w:hAnsiTheme="majorHAnsi" w:cs="Times New Roman"/>
          <w:sz w:val="21"/>
          <w:szCs w:val="21"/>
          <w:bdr w:val="none" w:sz="0" w:space="0" w:color="auto" w:frame="1"/>
        </w:rPr>
        <w:t>8</w:t>
      </w:r>
      <w:r w:rsidRPr="00AA1BE8">
        <w:rPr>
          <w:rFonts w:asciiTheme="majorHAnsi" w:eastAsia="Times New Roman" w:hAnsiTheme="majorHAnsi" w:cs="Times New Roman"/>
          <w:sz w:val="21"/>
          <w:szCs w:val="21"/>
          <w:bdr w:val="none" w:sz="0" w:space="0" w:color="auto" w:frame="1"/>
        </w:rPr>
        <w:t xml:space="preserve"> лет, проявляющие интерес к технологиям виртуальной и дополненной реальности, разработке 3D видеоигр и созданию мультимедийных материалов на базе 3D графики и анимации.</w:t>
      </w:r>
    </w:p>
    <w:p w:rsidR="009C196C" w:rsidRPr="00AA1BE8" w:rsidRDefault="009C196C" w:rsidP="00C606B4">
      <w:pPr>
        <w:shd w:val="clear" w:color="auto" w:fill="FFFFFF"/>
        <w:spacing w:after="0" w:line="240" w:lineRule="auto"/>
        <w:ind w:firstLine="409"/>
        <w:textAlignment w:val="baseline"/>
        <w:rPr>
          <w:rFonts w:asciiTheme="majorHAnsi" w:eastAsia="Times New Roman" w:hAnsiTheme="majorHAnsi" w:cs="Times New Roman"/>
          <w:sz w:val="21"/>
          <w:szCs w:val="21"/>
          <w:bdr w:val="none" w:sz="0" w:space="0" w:color="auto" w:frame="1"/>
        </w:rPr>
      </w:pPr>
      <w:r w:rsidRPr="00AA1BE8">
        <w:rPr>
          <w:rFonts w:asciiTheme="majorHAnsi" w:eastAsia="Times New Roman" w:hAnsiTheme="majorHAnsi" w:cs="Times New Roman"/>
          <w:sz w:val="21"/>
          <w:szCs w:val="21"/>
          <w:bdr w:val="none" w:sz="0" w:space="0" w:color="auto" w:frame="1"/>
        </w:rPr>
        <w:t>Данный образовательный курс позволит повысить уровень знаний детей в такой интересной и высокотехнологичной сфере как виртуальная и дополненная реальность.</w:t>
      </w: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sz w:val="21"/>
          <w:szCs w:val="21"/>
          <w:bdr w:val="none" w:sz="0" w:space="0" w:color="auto" w:frame="1"/>
        </w:rPr>
      </w:pPr>
    </w:p>
    <w:p w:rsidR="003012A9" w:rsidRPr="00AA1BE8" w:rsidRDefault="003012A9" w:rsidP="00C606B4">
      <w:pPr>
        <w:shd w:val="clear" w:color="auto" w:fill="FFFFFF"/>
        <w:spacing w:after="450" w:line="240" w:lineRule="auto"/>
        <w:ind w:firstLine="409"/>
        <w:textAlignment w:val="baseline"/>
        <w:rPr>
          <w:rFonts w:asciiTheme="majorHAnsi" w:eastAsia="Times New Roman" w:hAnsiTheme="majorHAnsi" w:cs="Times New Roman"/>
          <w:b/>
          <w:bCs/>
          <w:sz w:val="21"/>
          <w:szCs w:val="21"/>
        </w:rPr>
      </w:pPr>
      <w:r w:rsidRPr="00AA1BE8">
        <w:rPr>
          <w:rFonts w:asciiTheme="majorHAnsi" w:eastAsia="Times New Roman" w:hAnsiTheme="majorHAnsi" w:cs="Times New Roman"/>
          <w:b/>
          <w:bCs/>
          <w:sz w:val="21"/>
          <w:szCs w:val="21"/>
        </w:rPr>
        <w:t>1.5 Отличительные особенности программы</w:t>
      </w:r>
    </w:p>
    <w:p w:rsidR="003012A9" w:rsidRPr="00AA1BE8" w:rsidRDefault="003012A9" w:rsidP="00C606B4">
      <w:pPr>
        <w:shd w:val="clear" w:color="auto" w:fill="FFFFFF"/>
        <w:spacing w:after="45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Курс носит прикладной характер и призван сформировать у обучаемых навыки и умения в таких стремительно развивающихся областях науки и техники как виртуальная и дополненная реальность.</w:t>
      </w: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lastRenderedPageBreak/>
        <w:t>Даная программа сформирована с учетом принципа интегрированности, что подразумевает неразрывность образовательного, проектного и событийного направлений учебной деятельности.</w:t>
      </w: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Принцип </w:t>
      </w:r>
      <w:proofErr w:type="spellStart"/>
      <w:r w:rsidRPr="00AA1BE8">
        <w:rPr>
          <w:rFonts w:asciiTheme="majorHAnsi" w:eastAsia="Times New Roman" w:hAnsiTheme="majorHAnsi" w:cs="Times New Roman"/>
          <w:sz w:val="21"/>
          <w:szCs w:val="21"/>
          <w:bdr w:val="none" w:sz="0" w:space="0" w:color="auto" w:frame="1"/>
        </w:rPr>
        <w:t>ресурсоэффективности</w:t>
      </w:r>
      <w:proofErr w:type="spellEnd"/>
      <w:r w:rsidRPr="00AA1BE8">
        <w:rPr>
          <w:rFonts w:asciiTheme="majorHAnsi" w:eastAsia="Times New Roman" w:hAnsiTheme="majorHAnsi" w:cs="Times New Roman"/>
          <w:sz w:val="21"/>
          <w:szCs w:val="21"/>
          <w:bdr w:val="none" w:sz="0" w:space="0" w:color="auto" w:frame="1"/>
        </w:rPr>
        <w:t xml:space="preserve"> позволяет сконцентрировать передовое мелкосерийное оборудование и квалифицированные кадры в одном месте, а также использовать широкий спектр дидактических ресурсов в виде заданий и мини-проектов для расширения </w:t>
      </w:r>
      <w:proofErr w:type="spellStart"/>
      <w:r w:rsidRPr="00AA1BE8">
        <w:rPr>
          <w:rFonts w:asciiTheme="majorHAnsi" w:eastAsia="Times New Roman" w:hAnsiTheme="majorHAnsi" w:cs="Times New Roman"/>
          <w:sz w:val="21"/>
          <w:szCs w:val="21"/>
          <w:bdr w:val="none" w:sz="0" w:space="0" w:color="auto" w:frame="1"/>
        </w:rPr>
        <w:t>знаниевых</w:t>
      </w:r>
      <w:proofErr w:type="spellEnd"/>
      <w:r w:rsidRPr="00AA1BE8">
        <w:rPr>
          <w:rFonts w:asciiTheme="majorHAnsi" w:eastAsia="Times New Roman" w:hAnsiTheme="majorHAnsi" w:cs="Times New Roman"/>
          <w:sz w:val="21"/>
          <w:szCs w:val="21"/>
          <w:bdr w:val="none" w:sz="0" w:space="0" w:color="auto" w:frame="1"/>
        </w:rPr>
        <w:t xml:space="preserve"> и прикладных компетенций, создания дополнительных механизмов образовательной мотивации.</w:t>
      </w: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Практические занятия построены на использовании современного оборудования, которое позволит им освоить принципы захвата движения (</w:t>
      </w:r>
      <w:proofErr w:type="spellStart"/>
      <w:r w:rsidRPr="00AA1BE8">
        <w:rPr>
          <w:rFonts w:asciiTheme="majorHAnsi" w:eastAsia="Times New Roman" w:hAnsiTheme="majorHAnsi" w:cs="Times New Roman"/>
          <w:sz w:val="21"/>
          <w:szCs w:val="21"/>
          <w:bdr w:val="none" w:sz="0" w:space="0" w:color="auto" w:frame="1"/>
        </w:rPr>
        <w:t>Leap</w:t>
      </w:r>
      <w:proofErr w:type="spellEnd"/>
      <w:r w:rsidRPr="00AA1BE8">
        <w:rPr>
          <w:rFonts w:asciiTheme="majorHAnsi" w:eastAsia="Times New Roman" w:hAnsiTheme="majorHAnsi" w:cs="Times New Roman"/>
          <w:sz w:val="21"/>
          <w:szCs w:val="21"/>
          <w:bdr w:val="none" w:sz="0" w:space="0" w:color="auto" w:frame="1"/>
        </w:rPr>
        <w:t xml:space="preserve"> </w:t>
      </w:r>
      <w:proofErr w:type="spellStart"/>
      <w:r w:rsidRPr="00AA1BE8">
        <w:rPr>
          <w:rFonts w:asciiTheme="majorHAnsi" w:eastAsia="Times New Roman" w:hAnsiTheme="majorHAnsi" w:cs="Times New Roman"/>
          <w:sz w:val="21"/>
          <w:szCs w:val="21"/>
          <w:bdr w:val="none" w:sz="0" w:space="0" w:color="auto" w:frame="1"/>
        </w:rPr>
        <w:t>Motion</w:t>
      </w:r>
      <w:proofErr w:type="spellEnd"/>
      <w:r w:rsidRPr="00AA1BE8">
        <w:rPr>
          <w:rFonts w:asciiTheme="majorHAnsi" w:eastAsia="Times New Roman" w:hAnsiTheme="majorHAnsi" w:cs="Times New Roman"/>
          <w:sz w:val="21"/>
          <w:szCs w:val="21"/>
          <w:bdr w:val="none" w:sz="0" w:space="0" w:color="auto" w:frame="1"/>
        </w:rPr>
        <w:t>) используемые для разработки зрелищных видеоигр и создания специальных эффектов в кино и на телевидении, а также работу с 3D сканером (</w:t>
      </w:r>
      <w:proofErr w:type="spellStart"/>
      <w:r w:rsidRPr="00AA1BE8">
        <w:rPr>
          <w:rFonts w:asciiTheme="majorHAnsi" w:eastAsia="Times New Roman" w:hAnsiTheme="majorHAnsi" w:cs="Times New Roman"/>
          <w:sz w:val="21"/>
          <w:szCs w:val="21"/>
          <w:bdr w:val="none" w:sz="0" w:space="0" w:color="auto" w:frame="1"/>
        </w:rPr>
        <w:t>Sense</w:t>
      </w:r>
      <w:proofErr w:type="spellEnd"/>
      <w:r w:rsidRPr="00AA1BE8">
        <w:rPr>
          <w:rFonts w:asciiTheme="majorHAnsi" w:eastAsia="Times New Roman" w:hAnsiTheme="majorHAnsi" w:cs="Times New Roman"/>
          <w:sz w:val="21"/>
          <w:szCs w:val="21"/>
          <w:bdr w:val="none" w:sz="0" w:space="0" w:color="auto" w:frame="1"/>
        </w:rPr>
        <w:t>).</w:t>
      </w: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Широкое использование “открытого” программного обеспечения позволяет обучающимся свободно использовать его на своих домашних устройствах, что дает возможность самостоятельно повышать свой уровень мастерства, создавая зрелищные проекты. Наличие шлем (</w:t>
      </w:r>
      <w:r w:rsidRPr="00AA1BE8">
        <w:rPr>
          <w:rFonts w:asciiTheme="majorHAnsi" w:hAnsiTheme="majorHAnsi" w:cs="Arial"/>
          <w:bCs/>
          <w:sz w:val="18"/>
          <w:szCs w:val="42"/>
          <w:lang w:val="en-US"/>
        </w:rPr>
        <w:t>Samsung</w:t>
      </w:r>
      <w:r w:rsidRPr="00AA1BE8">
        <w:rPr>
          <w:rFonts w:asciiTheme="majorHAnsi" w:hAnsiTheme="majorHAnsi" w:cs="Arial"/>
          <w:bCs/>
          <w:sz w:val="18"/>
          <w:szCs w:val="42"/>
        </w:rPr>
        <w:t xml:space="preserve"> </w:t>
      </w:r>
      <w:r w:rsidRPr="00AA1BE8">
        <w:rPr>
          <w:rFonts w:asciiTheme="majorHAnsi" w:hAnsiTheme="majorHAnsi" w:cs="Arial"/>
          <w:bCs/>
          <w:sz w:val="18"/>
          <w:szCs w:val="42"/>
          <w:lang w:val="en-US"/>
        </w:rPr>
        <w:t>HMD</w:t>
      </w:r>
      <w:r w:rsidRPr="00AA1BE8">
        <w:rPr>
          <w:rFonts w:asciiTheme="majorHAnsi" w:hAnsiTheme="majorHAnsi" w:cs="Arial"/>
          <w:bCs/>
          <w:sz w:val="18"/>
          <w:szCs w:val="42"/>
        </w:rPr>
        <w:t xml:space="preserve"> </w:t>
      </w:r>
      <w:r w:rsidRPr="00AA1BE8">
        <w:rPr>
          <w:rFonts w:asciiTheme="majorHAnsi" w:hAnsiTheme="majorHAnsi" w:cs="Arial"/>
          <w:bCs/>
          <w:sz w:val="18"/>
          <w:szCs w:val="42"/>
          <w:lang w:val="en-US"/>
        </w:rPr>
        <w:t>Odyssey</w:t>
      </w:r>
      <w:r w:rsidRPr="00AA1BE8">
        <w:rPr>
          <w:rFonts w:asciiTheme="majorHAnsi" w:hAnsiTheme="majorHAnsi" w:cs="Arial"/>
          <w:bCs/>
          <w:sz w:val="18"/>
          <w:szCs w:val="42"/>
        </w:rPr>
        <w:t xml:space="preserve"> - </w:t>
      </w:r>
      <w:r w:rsidRPr="00AA1BE8">
        <w:rPr>
          <w:rFonts w:asciiTheme="majorHAnsi" w:hAnsiTheme="majorHAnsi" w:cs="Arial"/>
          <w:bCs/>
          <w:sz w:val="18"/>
          <w:szCs w:val="42"/>
          <w:lang w:val="en-US"/>
        </w:rPr>
        <w:t>Windows</w:t>
      </w:r>
      <w:r w:rsidRPr="00AA1BE8">
        <w:rPr>
          <w:rFonts w:asciiTheme="majorHAnsi" w:hAnsiTheme="majorHAnsi" w:cs="Arial"/>
          <w:bCs/>
          <w:sz w:val="18"/>
          <w:szCs w:val="42"/>
        </w:rPr>
        <w:t xml:space="preserve"> </w:t>
      </w:r>
      <w:r w:rsidRPr="00AA1BE8">
        <w:rPr>
          <w:rFonts w:asciiTheme="majorHAnsi" w:hAnsiTheme="majorHAnsi" w:cs="Arial"/>
          <w:bCs/>
          <w:sz w:val="18"/>
          <w:szCs w:val="42"/>
          <w:lang w:val="en-US"/>
        </w:rPr>
        <w:t>Mixed</w:t>
      </w:r>
      <w:r w:rsidRPr="00AA1BE8">
        <w:rPr>
          <w:rFonts w:asciiTheme="majorHAnsi" w:hAnsiTheme="majorHAnsi" w:cs="Arial"/>
          <w:bCs/>
          <w:sz w:val="18"/>
          <w:szCs w:val="42"/>
        </w:rPr>
        <w:t xml:space="preserve"> </w:t>
      </w:r>
      <w:r w:rsidRPr="00AA1BE8">
        <w:rPr>
          <w:rFonts w:asciiTheme="majorHAnsi" w:hAnsiTheme="majorHAnsi" w:cs="Arial"/>
          <w:bCs/>
          <w:sz w:val="18"/>
          <w:szCs w:val="42"/>
          <w:lang w:val="en-US"/>
        </w:rPr>
        <w:t>Reality</w:t>
      </w:r>
      <w:r w:rsidRPr="00AA1BE8">
        <w:rPr>
          <w:rFonts w:asciiTheme="majorHAnsi" w:hAnsiTheme="majorHAnsi" w:cs="Arial"/>
          <w:bCs/>
          <w:sz w:val="18"/>
          <w:szCs w:val="42"/>
        </w:rPr>
        <w:t xml:space="preserve"> </w:t>
      </w:r>
      <w:r w:rsidRPr="00AA1BE8">
        <w:rPr>
          <w:rFonts w:asciiTheme="majorHAnsi" w:hAnsiTheme="majorHAnsi" w:cs="Arial"/>
          <w:bCs/>
          <w:sz w:val="18"/>
          <w:szCs w:val="42"/>
          <w:lang w:val="en-US"/>
        </w:rPr>
        <w:t>Headset</w:t>
      </w:r>
      <w:r w:rsidRPr="00AA1BE8">
        <w:rPr>
          <w:rFonts w:asciiTheme="majorHAnsi" w:eastAsia="Times New Roman" w:hAnsiTheme="majorHAnsi" w:cs="Times New Roman"/>
          <w:sz w:val="21"/>
          <w:szCs w:val="21"/>
          <w:bdr w:val="none" w:sz="0" w:space="0" w:color="auto" w:frame="1"/>
        </w:rPr>
        <w:t>) виртуальной реальности позволит непосредственно наблюдать результаты своего творчества.</w:t>
      </w: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Использование в обучающем процессе значительного количества демонстрационных виртуальных сцен, содержащих яркие иллюстрации физических явлений повышает интерес обучающихся к естественным наукам.</w:t>
      </w: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Среди международных обучающих практик в данной программе внедрены принципы и подходы STEM-обучения (</w:t>
      </w:r>
      <w:proofErr w:type="spellStart"/>
      <w:r w:rsidRPr="00AA1BE8">
        <w:rPr>
          <w:rFonts w:asciiTheme="majorHAnsi" w:eastAsia="Times New Roman" w:hAnsiTheme="majorHAnsi" w:cs="Times New Roman"/>
          <w:sz w:val="21"/>
          <w:szCs w:val="21"/>
          <w:bdr w:val="none" w:sz="0" w:space="0" w:color="auto" w:frame="1"/>
        </w:rPr>
        <w:t>Science-Technology-Engineering-Mathematics</w:t>
      </w:r>
      <w:proofErr w:type="spellEnd"/>
      <w:r w:rsidRPr="00AA1BE8">
        <w:rPr>
          <w:rFonts w:asciiTheme="majorHAnsi" w:eastAsia="Times New Roman" w:hAnsiTheme="majorHAnsi" w:cs="Times New Roman"/>
          <w:sz w:val="21"/>
          <w:szCs w:val="21"/>
          <w:bdr w:val="none" w:sz="0" w:space="0" w:color="auto" w:frame="1"/>
        </w:rPr>
        <w:t xml:space="preserve">: </w:t>
      </w:r>
      <w:proofErr w:type="spellStart"/>
      <w:r w:rsidRPr="00AA1BE8">
        <w:rPr>
          <w:rFonts w:asciiTheme="majorHAnsi" w:eastAsia="Times New Roman" w:hAnsiTheme="majorHAnsi" w:cs="Times New Roman"/>
          <w:sz w:val="21"/>
          <w:szCs w:val="21"/>
          <w:bdr w:val="none" w:sz="0" w:space="0" w:color="auto" w:frame="1"/>
        </w:rPr>
        <w:t>Наука-Технология-Инженерия-Математика</w:t>
      </w:r>
      <w:proofErr w:type="spellEnd"/>
      <w:r w:rsidRPr="00AA1BE8">
        <w:rPr>
          <w:rFonts w:asciiTheme="majorHAnsi" w:eastAsia="Times New Roman" w:hAnsiTheme="majorHAnsi" w:cs="Times New Roman"/>
          <w:sz w:val="21"/>
          <w:szCs w:val="21"/>
          <w:bdr w:val="none" w:sz="0" w:space="0" w:color="auto" w:frame="1"/>
        </w:rPr>
        <w:t>). При выполнении проектов создаются демонстрационные сцены под различные физические явления, биологические процессы, модели машин и механизмов.</w:t>
      </w: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Вариативность программы заключается в том, что после освоения универсальных знаний и навыков работы с аппаратным и программным обеспечением, обучающимся предлагается для закрепления материала выбрать и выполнить под руководством преподавателя небольшое техническое задание. Обучающимся, которые проявляют интерес к определенной теме данной образовательной программы оказывается всесторонняя помощь и индивидуальная поддержка в углубленном освоении материала при помощи консультаций и координирования выполнения индивидуального проекта индивидуальной образовательной траектории.</w:t>
      </w: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Одной из отличительных особенностей программы является ее </w:t>
      </w:r>
      <w:proofErr w:type="spellStart"/>
      <w:r w:rsidRPr="00AA1BE8">
        <w:rPr>
          <w:rFonts w:asciiTheme="majorHAnsi" w:eastAsia="Times New Roman" w:hAnsiTheme="majorHAnsi" w:cs="Times New Roman"/>
          <w:sz w:val="21"/>
          <w:szCs w:val="21"/>
          <w:bdr w:val="none" w:sz="0" w:space="0" w:color="auto" w:frame="1"/>
        </w:rPr>
        <w:t>разноуровневость</w:t>
      </w:r>
      <w:proofErr w:type="spellEnd"/>
      <w:r w:rsidRPr="00AA1BE8">
        <w:rPr>
          <w:rFonts w:asciiTheme="majorHAnsi" w:eastAsia="Times New Roman" w:hAnsiTheme="majorHAnsi" w:cs="Times New Roman"/>
          <w:sz w:val="21"/>
          <w:szCs w:val="21"/>
          <w:bdr w:val="none" w:sz="0" w:space="0" w:color="auto" w:frame="1"/>
        </w:rPr>
        <w:t>, что позволяет каждому учащемуся построить своею собственную образовательную траекторию в зависимости от его возраста, базовой подготовки, интересов и входных компетенций.</w:t>
      </w:r>
    </w:p>
    <w:p w:rsidR="003012A9" w:rsidRPr="00AA1BE8" w:rsidRDefault="003012A9" w:rsidP="00C606B4">
      <w:pPr>
        <w:shd w:val="clear" w:color="auto" w:fill="FFFFFF"/>
        <w:spacing w:after="45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rPr>
        <w:t> </w:t>
      </w: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Педагогическая целесообразность программы </w:t>
      </w:r>
      <w:r w:rsidRPr="00AA1BE8">
        <w:rPr>
          <w:rFonts w:asciiTheme="majorHAnsi" w:eastAsia="Times New Roman" w:hAnsiTheme="majorHAnsi" w:cs="Times New Roman"/>
          <w:sz w:val="21"/>
          <w:szCs w:val="21"/>
          <w:bdr w:val="none" w:sz="0" w:space="0" w:color="auto" w:frame="1"/>
        </w:rPr>
        <w:t>обусловлена возможностью внедрения принципов адаптивного обучения, которые выражаются в гибкости образовательного процесса и его настройки в соответствии с интересами ребенка и ростом его личностных профессиональных компетенций.</w:t>
      </w: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sz w:val="21"/>
          <w:szCs w:val="21"/>
          <w:bdr w:val="none" w:sz="0" w:space="0" w:color="auto" w:frame="1"/>
        </w:rPr>
      </w:pP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1.6 Адресат программы: </w:t>
      </w:r>
      <w:r w:rsidRPr="00AA1BE8">
        <w:rPr>
          <w:rFonts w:asciiTheme="majorHAnsi" w:eastAsia="Times New Roman" w:hAnsiTheme="majorHAnsi" w:cs="Times New Roman"/>
          <w:sz w:val="21"/>
          <w:szCs w:val="21"/>
          <w:bdr w:val="none" w:sz="0" w:space="0" w:color="auto" w:frame="1"/>
        </w:rPr>
        <w:t>программа предназначена для работы с детьми среднего и старшего школьного возраста (</w:t>
      </w:r>
      <w:r w:rsidR="006A78E9">
        <w:rPr>
          <w:rFonts w:asciiTheme="majorHAnsi" w:eastAsia="Times New Roman" w:hAnsiTheme="majorHAnsi" w:cs="Times New Roman"/>
          <w:sz w:val="21"/>
          <w:szCs w:val="21"/>
          <w:bdr w:val="none" w:sz="0" w:space="0" w:color="auto" w:frame="1"/>
        </w:rPr>
        <w:t>9</w:t>
      </w:r>
      <w:r w:rsidRPr="00AA1BE8">
        <w:rPr>
          <w:rFonts w:asciiTheme="majorHAnsi" w:eastAsia="Times New Roman" w:hAnsiTheme="majorHAnsi" w:cs="Times New Roman"/>
          <w:sz w:val="21"/>
          <w:szCs w:val="21"/>
          <w:bdr w:val="none" w:sz="0" w:space="0" w:color="auto" w:frame="1"/>
        </w:rPr>
        <w:t>-1</w:t>
      </w:r>
      <w:r w:rsidR="006A78E9">
        <w:rPr>
          <w:rFonts w:asciiTheme="majorHAnsi" w:eastAsia="Times New Roman" w:hAnsiTheme="majorHAnsi" w:cs="Times New Roman"/>
          <w:sz w:val="21"/>
          <w:szCs w:val="21"/>
          <w:bdr w:val="none" w:sz="0" w:space="0" w:color="auto" w:frame="1"/>
        </w:rPr>
        <w:t>7</w:t>
      </w:r>
      <w:r w:rsidRPr="00AA1BE8">
        <w:rPr>
          <w:rFonts w:asciiTheme="majorHAnsi" w:eastAsia="Times New Roman" w:hAnsiTheme="majorHAnsi" w:cs="Times New Roman"/>
          <w:sz w:val="21"/>
          <w:szCs w:val="21"/>
          <w:bdr w:val="none" w:sz="0" w:space="0" w:color="auto" w:frame="1"/>
        </w:rPr>
        <w:t xml:space="preserve"> лет). </w:t>
      </w: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Наполняемость групп</w:t>
      </w:r>
      <w:r w:rsidRPr="00AA1BE8">
        <w:rPr>
          <w:rFonts w:asciiTheme="majorHAnsi" w:eastAsia="Times New Roman" w:hAnsiTheme="majorHAnsi" w:cs="Times New Roman"/>
          <w:sz w:val="21"/>
          <w:szCs w:val="21"/>
          <w:bdr w:val="none" w:sz="0" w:space="0" w:color="auto" w:frame="1"/>
        </w:rPr>
        <w:t> составляет 6-10 человек. Состав групп постоянный, разновозрастный.</w:t>
      </w: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1.7 Объем и срок освоения программы:</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 xml:space="preserve">срок реализации программы — </w:t>
      </w:r>
      <w:r w:rsidR="006A78E9">
        <w:rPr>
          <w:rFonts w:asciiTheme="majorHAnsi" w:eastAsia="Times New Roman" w:hAnsiTheme="majorHAnsi" w:cs="Times New Roman"/>
          <w:sz w:val="21"/>
          <w:szCs w:val="21"/>
          <w:bdr w:val="none" w:sz="0" w:space="0" w:color="auto" w:frame="1"/>
        </w:rPr>
        <w:t>2</w:t>
      </w:r>
      <w:r w:rsidRPr="00AA1BE8">
        <w:rPr>
          <w:rFonts w:asciiTheme="majorHAnsi" w:eastAsia="Times New Roman" w:hAnsiTheme="majorHAnsi" w:cs="Times New Roman"/>
          <w:sz w:val="21"/>
          <w:szCs w:val="21"/>
          <w:bdr w:val="none" w:sz="0" w:space="0" w:color="auto" w:frame="1"/>
        </w:rPr>
        <w:t xml:space="preserve"> год</w:t>
      </w:r>
      <w:r w:rsidR="00754C72">
        <w:rPr>
          <w:rFonts w:asciiTheme="majorHAnsi" w:eastAsia="Times New Roman" w:hAnsiTheme="majorHAnsi" w:cs="Times New Roman"/>
          <w:sz w:val="21"/>
          <w:szCs w:val="21"/>
          <w:bdr w:val="none" w:sz="0" w:space="0" w:color="auto" w:frame="1"/>
        </w:rPr>
        <w:t>а</w:t>
      </w:r>
      <w:r w:rsidRPr="00AA1BE8">
        <w:rPr>
          <w:rFonts w:asciiTheme="majorHAnsi" w:eastAsia="Times New Roman" w:hAnsiTheme="majorHAnsi" w:cs="Times New Roman"/>
          <w:sz w:val="21"/>
          <w:szCs w:val="21"/>
          <w:bdr w:val="none" w:sz="0" w:space="0" w:color="auto" w:frame="1"/>
        </w:rPr>
        <w:t>; количество учебных часов по программе 35 часов.</w:t>
      </w: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sz w:val="21"/>
          <w:szCs w:val="21"/>
          <w:bdr w:val="none" w:sz="0" w:space="0" w:color="auto" w:frame="1"/>
        </w:rPr>
      </w:pPr>
      <w:r w:rsidRPr="00AA1BE8">
        <w:rPr>
          <w:rFonts w:asciiTheme="majorHAnsi" w:eastAsia="Times New Roman" w:hAnsiTheme="majorHAnsi" w:cs="Times New Roman"/>
          <w:b/>
          <w:bCs/>
          <w:sz w:val="21"/>
          <w:szCs w:val="21"/>
        </w:rPr>
        <w:t>1.8 Форма обучения:</w:t>
      </w:r>
      <w:r w:rsidRPr="00AA1BE8">
        <w:rPr>
          <w:rFonts w:asciiTheme="majorHAnsi" w:eastAsia="Times New Roman" w:hAnsiTheme="majorHAnsi" w:cs="Times New Roman"/>
          <w:sz w:val="21"/>
          <w:szCs w:val="21"/>
          <w:bdr w:val="none" w:sz="0" w:space="0" w:color="auto" w:frame="1"/>
        </w:rPr>
        <w:t> очная.</w:t>
      </w:r>
    </w:p>
    <w:p w:rsidR="003012A9" w:rsidRPr="00AA1BE8" w:rsidRDefault="003012A9" w:rsidP="00754C72">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sz w:val="21"/>
          <w:szCs w:val="21"/>
        </w:rPr>
        <w:t>1.9  </w:t>
      </w:r>
      <w:r w:rsidRPr="00AA1BE8">
        <w:rPr>
          <w:rFonts w:asciiTheme="majorHAnsi" w:eastAsia="Times New Roman" w:hAnsiTheme="majorHAnsi" w:cs="Times New Roman"/>
          <w:b/>
          <w:bCs/>
          <w:sz w:val="21"/>
          <w:szCs w:val="21"/>
        </w:rPr>
        <w:t>Режим занятий:</w:t>
      </w:r>
      <w:r w:rsidRPr="00AA1BE8">
        <w:rPr>
          <w:rFonts w:asciiTheme="majorHAnsi" w:eastAsia="Times New Roman" w:hAnsiTheme="majorHAnsi" w:cs="Times New Roman"/>
          <w:sz w:val="21"/>
          <w:szCs w:val="21"/>
          <w:bdr w:val="none" w:sz="0" w:space="0" w:color="auto" w:frame="1"/>
        </w:rPr>
        <w:t> единицей измерения учебного времени и основной формой организации учебно-воспитательного процесса является учебное занятие. Форма занятий — групповая. Продолжительность занятий устанавливается в зависимости от возрастных и психофизиологических особенностей, допустимой нагрузки учащихся с учетом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Российской Федерации от 4 июля 2014 г. N 41. Продолжительность одного занятия составляет 45 мин. Перерыв между учебными занятиями — 10 минут. Занятия проводятся 1 раза в</w:t>
      </w:r>
      <w:r w:rsidR="00754C72">
        <w:rPr>
          <w:rFonts w:asciiTheme="majorHAnsi" w:eastAsia="Times New Roman" w:hAnsiTheme="majorHAnsi" w:cs="Times New Roman"/>
          <w:sz w:val="21"/>
          <w:szCs w:val="21"/>
          <w:bdr w:val="none" w:sz="0" w:space="0" w:color="auto" w:frame="1"/>
        </w:rPr>
        <w:t xml:space="preserve"> </w:t>
      </w:r>
      <w:r w:rsidR="006A78E9">
        <w:rPr>
          <w:rFonts w:asciiTheme="majorHAnsi" w:eastAsia="Times New Roman" w:hAnsiTheme="majorHAnsi" w:cs="Times New Roman"/>
          <w:sz w:val="21"/>
          <w:szCs w:val="21"/>
          <w:bdr w:val="none" w:sz="0" w:space="0" w:color="auto" w:frame="1"/>
        </w:rPr>
        <w:t>2</w:t>
      </w:r>
      <w:bookmarkStart w:id="5" w:name="_GoBack"/>
      <w:bookmarkEnd w:id="5"/>
      <w:r w:rsidR="00754C72">
        <w:rPr>
          <w:rFonts w:asciiTheme="majorHAnsi" w:eastAsia="Times New Roman" w:hAnsiTheme="majorHAnsi" w:cs="Times New Roman"/>
          <w:sz w:val="21"/>
          <w:szCs w:val="21"/>
          <w:bdr w:val="none" w:sz="0" w:space="0" w:color="auto" w:frame="1"/>
        </w:rPr>
        <w:t xml:space="preserve"> недели</w:t>
      </w:r>
      <w:r w:rsidRPr="00AA1BE8">
        <w:rPr>
          <w:rFonts w:asciiTheme="majorHAnsi" w:eastAsia="Times New Roman" w:hAnsiTheme="majorHAnsi" w:cs="Times New Roman"/>
          <w:sz w:val="21"/>
          <w:szCs w:val="21"/>
          <w:bdr w:val="none" w:sz="0" w:space="0" w:color="auto" w:frame="1"/>
        </w:rPr>
        <w:t xml:space="preserve"> по 1 часу.</w:t>
      </w: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p>
    <w:p w:rsidR="003012A9" w:rsidRPr="00AA1BE8" w:rsidRDefault="003012A9" w:rsidP="00C606B4">
      <w:pPr>
        <w:shd w:val="clear" w:color="auto" w:fill="FFFFFF"/>
        <w:spacing w:after="0" w:line="240" w:lineRule="auto"/>
        <w:ind w:firstLine="409"/>
        <w:textAlignment w:val="baseline"/>
        <w:rPr>
          <w:rFonts w:asciiTheme="majorHAnsi" w:eastAsia="Times New Roman" w:hAnsiTheme="majorHAnsi" w:cs="Times New Roman"/>
          <w:b/>
          <w:bCs/>
          <w:sz w:val="21"/>
          <w:szCs w:val="21"/>
          <w:highlight w:val="yellow"/>
        </w:rPr>
      </w:pPr>
    </w:p>
    <w:p w:rsidR="004B27EE" w:rsidRPr="00AA1BE8" w:rsidRDefault="004B27EE" w:rsidP="00C606B4">
      <w:pPr>
        <w:shd w:val="clear" w:color="auto" w:fill="FFFFFF"/>
        <w:spacing w:after="0" w:line="240" w:lineRule="auto"/>
        <w:ind w:firstLine="409"/>
        <w:textAlignment w:val="baseline"/>
        <w:rPr>
          <w:rFonts w:asciiTheme="majorHAnsi" w:eastAsia="Times New Roman" w:hAnsiTheme="majorHAnsi" w:cs="Times New Roman"/>
          <w:b/>
          <w:bCs/>
          <w:sz w:val="21"/>
          <w:szCs w:val="21"/>
          <w:highlight w:val="yellow"/>
        </w:rPr>
      </w:pPr>
    </w:p>
    <w:p w:rsidR="004B27EE" w:rsidRPr="00AA1BE8" w:rsidRDefault="004B27EE" w:rsidP="00C606B4">
      <w:pPr>
        <w:shd w:val="clear" w:color="auto" w:fill="FFFFFF"/>
        <w:spacing w:after="0" w:line="240" w:lineRule="auto"/>
        <w:ind w:firstLine="409"/>
        <w:textAlignment w:val="baseline"/>
        <w:rPr>
          <w:rFonts w:asciiTheme="majorHAnsi" w:eastAsia="Times New Roman" w:hAnsiTheme="majorHAnsi" w:cs="Times New Roman"/>
          <w:b/>
          <w:bCs/>
          <w:sz w:val="21"/>
          <w:szCs w:val="21"/>
          <w:highlight w:val="yellow"/>
        </w:rPr>
      </w:pPr>
    </w:p>
    <w:p w:rsidR="004B27EE" w:rsidRPr="00AA1BE8" w:rsidRDefault="004B27EE" w:rsidP="00C606B4">
      <w:pPr>
        <w:shd w:val="clear" w:color="auto" w:fill="FFFFFF"/>
        <w:spacing w:after="0" w:line="240" w:lineRule="auto"/>
        <w:ind w:firstLine="409"/>
        <w:textAlignment w:val="baseline"/>
        <w:rPr>
          <w:rFonts w:asciiTheme="majorHAnsi" w:eastAsia="Times New Roman" w:hAnsiTheme="majorHAnsi" w:cs="Times New Roman"/>
          <w:b/>
          <w:bCs/>
          <w:sz w:val="21"/>
          <w:szCs w:val="21"/>
          <w:highlight w:val="yellow"/>
        </w:rPr>
      </w:pPr>
    </w:p>
    <w:p w:rsidR="009346E1" w:rsidRPr="00AA1BE8" w:rsidRDefault="009346E1" w:rsidP="00C606B4">
      <w:pPr>
        <w:shd w:val="clear" w:color="auto" w:fill="FFFFFF"/>
        <w:spacing w:after="0" w:line="240" w:lineRule="auto"/>
        <w:ind w:firstLine="409"/>
        <w:textAlignment w:val="baseline"/>
        <w:rPr>
          <w:rFonts w:asciiTheme="majorHAnsi" w:eastAsia="Times New Roman" w:hAnsiTheme="majorHAnsi" w:cs="Times New Roman"/>
          <w:b/>
          <w:bCs/>
          <w:sz w:val="21"/>
          <w:szCs w:val="21"/>
          <w:highlight w:val="yellow"/>
        </w:rPr>
      </w:pPr>
    </w:p>
    <w:p w:rsidR="004B27EE" w:rsidRPr="00AA1BE8" w:rsidRDefault="004B27EE" w:rsidP="00C606B4">
      <w:pPr>
        <w:shd w:val="clear" w:color="auto" w:fill="FFFFFF"/>
        <w:spacing w:after="0" w:line="240" w:lineRule="auto"/>
        <w:ind w:firstLine="409"/>
        <w:textAlignment w:val="baseline"/>
        <w:rPr>
          <w:rFonts w:asciiTheme="majorHAnsi" w:eastAsia="Times New Roman" w:hAnsiTheme="majorHAnsi" w:cs="Times New Roman"/>
          <w:b/>
          <w:bCs/>
          <w:sz w:val="21"/>
          <w:szCs w:val="21"/>
          <w:highlight w:val="yellow"/>
        </w:rPr>
      </w:pPr>
    </w:p>
    <w:p w:rsidR="004B27EE" w:rsidRPr="00AA1BE8" w:rsidRDefault="004B27EE" w:rsidP="00C606B4">
      <w:pPr>
        <w:shd w:val="clear" w:color="auto" w:fill="FFFFFF"/>
        <w:spacing w:after="0" w:line="240" w:lineRule="auto"/>
        <w:ind w:firstLine="409"/>
        <w:textAlignment w:val="baseline"/>
        <w:rPr>
          <w:rFonts w:asciiTheme="majorHAnsi" w:eastAsia="Times New Roman" w:hAnsiTheme="majorHAnsi" w:cs="Times New Roman"/>
          <w:sz w:val="21"/>
          <w:szCs w:val="21"/>
          <w:highlight w:val="yellow"/>
          <w:bdr w:val="none" w:sz="0" w:space="0" w:color="auto" w:frame="1"/>
        </w:rPr>
      </w:pPr>
    </w:p>
    <w:p w:rsidR="003012A9" w:rsidRPr="00AA1BE8" w:rsidRDefault="003012A9" w:rsidP="00C606B4">
      <w:pPr>
        <w:shd w:val="clear" w:color="auto" w:fill="FFFFFF"/>
        <w:ind w:firstLine="409"/>
        <w:textAlignment w:val="baseline"/>
        <w:rPr>
          <w:rFonts w:asciiTheme="majorHAnsi" w:eastAsia="Times New Roman" w:hAnsiTheme="majorHAnsi" w:cs="Times New Roman"/>
          <w:sz w:val="21"/>
          <w:szCs w:val="21"/>
          <w:highlight w:val="yellow"/>
          <w:bdr w:val="none" w:sz="0" w:space="0" w:color="auto" w:frame="1"/>
        </w:rPr>
      </w:pPr>
      <w:r w:rsidRPr="00AA1BE8">
        <w:rPr>
          <w:rFonts w:asciiTheme="majorHAnsi" w:hAnsiTheme="majorHAnsi"/>
          <w:b/>
          <w:sz w:val="26"/>
        </w:rPr>
        <w:t>2. ЦЕЛЬ И ЗАДАЧИ ПРОГРАММЫ</w:t>
      </w:r>
    </w:p>
    <w:p w:rsidR="009C196C" w:rsidRPr="00AA1BE8" w:rsidRDefault="009C196C" w:rsidP="00C606B4">
      <w:pPr>
        <w:shd w:val="clear" w:color="auto" w:fill="FFFFFF"/>
        <w:ind w:firstLine="409"/>
        <w:textAlignment w:val="baseline"/>
        <w:rPr>
          <w:rFonts w:asciiTheme="majorHAnsi" w:eastAsia="Times New Roman" w:hAnsiTheme="majorHAnsi"/>
          <w:sz w:val="21"/>
          <w:szCs w:val="21"/>
        </w:rPr>
      </w:pPr>
      <w:r w:rsidRPr="00AA1BE8">
        <w:rPr>
          <w:rFonts w:asciiTheme="majorHAnsi" w:eastAsia="Times New Roman" w:hAnsiTheme="majorHAnsi"/>
          <w:b/>
          <w:bCs/>
          <w:sz w:val="21"/>
          <w:szCs w:val="21"/>
        </w:rPr>
        <w:t>Цель программы: </w:t>
      </w:r>
      <w:r w:rsidRPr="00AA1BE8">
        <w:rPr>
          <w:rFonts w:asciiTheme="majorHAnsi" w:eastAsia="Times New Roman" w:hAnsiTheme="majorHAnsi"/>
          <w:sz w:val="21"/>
          <w:szCs w:val="21"/>
          <w:bdr w:val="none" w:sz="0" w:space="0" w:color="auto" w:frame="1"/>
        </w:rPr>
        <w:t>Формирование уникальных компетенций по работе с VR/AR технологиями и их применение в работе над проектами.</w:t>
      </w:r>
    </w:p>
    <w:p w:rsidR="009C196C" w:rsidRPr="00AA1BE8" w:rsidRDefault="009C196C" w:rsidP="00C606B4">
      <w:pPr>
        <w:shd w:val="clear" w:color="auto" w:fill="FFFFFF"/>
        <w:spacing w:after="45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Задачи:</w:t>
      </w:r>
    </w:p>
    <w:p w:rsidR="009C196C" w:rsidRPr="00AA1BE8" w:rsidRDefault="009C196C" w:rsidP="00C606B4">
      <w:pPr>
        <w:shd w:val="clear" w:color="auto" w:fill="FFFFFF"/>
        <w:spacing w:after="45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Образовательные (программные):</w:t>
      </w:r>
    </w:p>
    <w:p w:rsidR="009C196C" w:rsidRPr="00AA1BE8" w:rsidRDefault="009C196C" w:rsidP="00C606B4">
      <w:pPr>
        <w:numPr>
          <w:ilvl w:val="0"/>
          <w:numId w:val="3"/>
        </w:numPr>
        <w:shd w:val="clear" w:color="auto" w:fill="FFFFFF"/>
        <w:spacing w:after="0" w:line="240" w:lineRule="auto"/>
        <w:ind w:left="0"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Познакомить с современным уровнем развития технических и программных средств в области виртуальной и дополненной реальности;</w:t>
      </w:r>
    </w:p>
    <w:p w:rsidR="009C196C" w:rsidRPr="00AA1BE8" w:rsidRDefault="009C196C" w:rsidP="00C606B4">
      <w:pPr>
        <w:numPr>
          <w:ilvl w:val="0"/>
          <w:numId w:val="3"/>
        </w:numPr>
        <w:shd w:val="clear" w:color="auto" w:fill="FFFFFF"/>
        <w:spacing w:after="0" w:line="240" w:lineRule="auto"/>
        <w:ind w:left="0"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Развить у учащихся интереса к 3D-графике и анимации;</w:t>
      </w:r>
    </w:p>
    <w:p w:rsidR="009C196C" w:rsidRPr="00AA1BE8" w:rsidRDefault="009C196C" w:rsidP="00C606B4">
      <w:pPr>
        <w:numPr>
          <w:ilvl w:val="0"/>
          <w:numId w:val="3"/>
        </w:numPr>
        <w:shd w:val="clear" w:color="auto" w:fill="FFFFFF"/>
        <w:spacing w:after="0" w:line="240" w:lineRule="auto"/>
        <w:ind w:left="0"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Обучить обращению с современными устройствами виртуальной реальности;</w:t>
      </w:r>
    </w:p>
    <w:p w:rsidR="009C196C" w:rsidRPr="00AA1BE8" w:rsidRDefault="009C196C" w:rsidP="00C606B4">
      <w:pPr>
        <w:numPr>
          <w:ilvl w:val="0"/>
          <w:numId w:val="3"/>
        </w:numPr>
        <w:shd w:val="clear" w:color="auto" w:fill="FFFFFF"/>
        <w:spacing w:after="0" w:line="240" w:lineRule="auto"/>
        <w:ind w:left="0"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Познакомить с устройствами взаимодействия в виртуальной реальности;</w:t>
      </w:r>
    </w:p>
    <w:p w:rsidR="009C196C" w:rsidRPr="00AA1BE8" w:rsidRDefault="009C196C" w:rsidP="00C606B4">
      <w:pPr>
        <w:numPr>
          <w:ilvl w:val="0"/>
          <w:numId w:val="3"/>
        </w:numPr>
        <w:shd w:val="clear" w:color="auto" w:fill="FFFFFF"/>
        <w:spacing w:after="0" w:line="240" w:lineRule="auto"/>
        <w:ind w:left="0"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Дать базовые навыки работы с современными пакетами 3D – моделирования (</w:t>
      </w:r>
      <w:r w:rsidR="00CD0FEB" w:rsidRPr="00AA1BE8">
        <w:rPr>
          <w:rFonts w:asciiTheme="majorHAnsi" w:hAnsiTheme="majorHAnsi"/>
        </w:rPr>
        <w:t xml:space="preserve">по усмотрению— 3ds </w:t>
      </w:r>
      <w:proofErr w:type="spellStart"/>
      <w:r w:rsidR="00CD0FEB" w:rsidRPr="00AA1BE8">
        <w:rPr>
          <w:rFonts w:asciiTheme="majorHAnsi" w:hAnsiTheme="majorHAnsi"/>
        </w:rPr>
        <w:t>Max</w:t>
      </w:r>
      <w:proofErr w:type="spellEnd"/>
      <w:r w:rsidR="00CD0FEB" w:rsidRPr="00AA1BE8">
        <w:rPr>
          <w:rFonts w:asciiTheme="majorHAnsi" w:hAnsiTheme="majorHAnsi"/>
        </w:rPr>
        <w:t xml:space="preserve">, </w:t>
      </w:r>
      <w:proofErr w:type="spellStart"/>
      <w:r w:rsidR="00CD0FEB" w:rsidRPr="00AA1BE8">
        <w:rPr>
          <w:rFonts w:asciiTheme="majorHAnsi" w:hAnsiTheme="majorHAnsi"/>
        </w:rPr>
        <w:t>Blender</w:t>
      </w:r>
      <w:proofErr w:type="spellEnd"/>
      <w:r w:rsidR="00CD0FEB" w:rsidRPr="00AA1BE8">
        <w:rPr>
          <w:rFonts w:asciiTheme="majorHAnsi" w:hAnsiTheme="majorHAnsi"/>
        </w:rPr>
        <w:t xml:space="preserve"> 3D, </w:t>
      </w:r>
      <w:proofErr w:type="spellStart"/>
      <w:r w:rsidR="00CD0FEB" w:rsidRPr="00AA1BE8">
        <w:rPr>
          <w:rFonts w:asciiTheme="majorHAnsi" w:hAnsiTheme="majorHAnsi"/>
        </w:rPr>
        <w:t>Maya</w:t>
      </w:r>
      <w:proofErr w:type="spellEnd"/>
      <w:r w:rsidRPr="00AA1BE8">
        <w:rPr>
          <w:rFonts w:asciiTheme="majorHAnsi" w:eastAsia="Times New Roman" w:hAnsiTheme="majorHAnsi" w:cs="Times New Roman"/>
          <w:sz w:val="21"/>
          <w:szCs w:val="21"/>
          <w:bdr w:val="none" w:sz="0" w:space="0" w:color="auto" w:frame="1"/>
        </w:rPr>
        <w:t>), платформами, предназначенными для создания приложений виртуальной и дополненной реальности (OpenSpace3D) и другими программными продуктами, как с основными инструментами создания мультимедиа материалов для устройств виртуальной и дополненной реальности;</w:t>
      </w:r>
    </w:p>
    <w:p w:rsidR="009C196C" w:rsidRPr="00AA1BE8" w:rsidRDefault="009C196C" w:rsidP="00C606B4">
      <w:pPr>
        <w:numPr>
          <w:ilvl w:val="0"/>
          <w:numId w:val="3"/>
        </w:numPr>
        <w:shd w:val="clear" w:color="auto" w:fill="FFFFFF"/>
        <w:spacing w:after="0" w:line="240" w:lineRule="auto"/>
        <w:ind w:left="0"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Поддерживать стремление к самостоятельному повышению уровня навыков программирования, моделирования и визуализации, необходимых для поддержания конкурентоспособности специалиста в современном высокотехнологичном мире.</w:t>
      </w:r>
    </w:p>
    <w:p w:rsidR="009C196C" w:rsidRPr="00AA1BE8" w:rsidRDefault="009C196C"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Личностные:</w:t>
      </w:r>
    </w:p>
    <w:p w:rsidR="009C196C" w:rsidRPr="00AA1BE8" w:rsidRDefault="009C196C" w:rsidP="00C606B4">
      <w:pPr>
        <w:numPr>
          <w:ilvl w:val="0"/>
          <w:numId w:val="4"/>
        </w:numPr>
        <w:shd w:val="clear" w:color="auto" w:fill="FFFFFF"/>
        <w:spacing w:after="0" w:line="240" w:lineRule="auto"/>
        <w:ind w:left="0"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Формирование навыков трудолюбия, бережливости, усидчивости, аккуратности при работе с оборудованием;</w:t>
      </w:r>
    </w:p>
    <w:p w:rsidR="009C196C" w:rsidRPr="00AA1BE8" w:rsidRDefault="009C196C" w:rsidP="00C606B4">
      <w:pPr>
        <w:numPr>
          <w:ilvl w:val="0"/>
          <w:numId w:val="5"/>
        </w:numPr>
        <w:shd w:val="clear" w:color="auto" w:fill="FFFFFF"/>
        <w:spacing w:after="0" w:line="240" w:lineRule="auto"/>
        <w:ind w:left="0"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Формирование позитивных личностных качеств учащихся: целеустремленности, ответственности, терпения, коммуникативной культуры, внимания, находчивости, изобретательности и устойчивого интереса к технической деятельности;</w:t>
      </w:r>
    </w:p>
    <w:p w:rsidR="009C196C" w:rsidRPr="00AA1BE8" w:rsidRDefault="009C196C" w:rsidP="00C606B4">
      <w:pPr>
        <w:numPr>
          <w:ilvl w:val="0"/>
          <w:numId w:val="6"/>
        </w:numPr>
        <w:shd w:val="clear" w:color="auto" w:fill="FFFFFF"/>
        <w:spacing w:after="0" w:line="240" w:lineRule="auto"/>
        <w:ind w:left="0" w:firstLine="409"/>
        <w:textAlignment w:val="baseline"/>
        <w:rPr>
          <w:rFonts w:asciiTheme="majorHAnsi" w:eastAsia="Times New Roman" w:hAnsiTheme="majorHAnsi" w:cs="Times New Roman"/>
          <w:sz w:val="21"/>
          <w:szCs w:val="21"/>
          <w:bdr w:val="none" w:sz="0" w:space="0" w:color="auto" w:frame="1"/>
        </w:rPr>
      </w:pPr>
      <w:r w:rsidRPr="00AA1BE8">
        <w:rPr>
          <w:rFonts w:asciiTheme="majorHAnsi" w:eastAsia="Times New Roman" w:hAnsiTheme="majorHAnsi" w:cs="Times New Roman"/>
          <w:sz w:val="21"/>
          <w:szCs w:val="21"/>
          <w:bdr w:val="none" w:sz="0" w:space="0" w:color="auto" w:frame="1"/>
        </w:rPr>
        <w:t>Формирование умения слушать собеседника и вести диалог; излагать свое мнение и аргументировать свою точку зрения и оценку событий.  </w:t>
      </w:r>
    </w:p>
    <w:p w:rsidR="009C196C" w:rsidRPr="00AA1BE8" w:rsidRDefault="009C196C"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Метапредметные:</w:t>
      </w:r>
    </w:p>
    <w:p w:rsidR="009C196C" w:rsidRPr="00AA1BE8" w:rsidRDefault="009C196C" w:rsidP="00C606B4">
      <w:pPr>
        <w:numPr>
          <w:ilvl w:val="0"/>
          <w:numId w:val="7"/>
        </w:numPr>
        <w:shd w:val="clear" w:color="auto" w:fill="FFFFFF"/>
        <w:spacing w:after="0" w:line="240" w:lineRule="auto"/>
        <w:ind w:left="0"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Развивать пространственное воображение, внимательность к деталям, ассоциативное и аналитическое мышление;</w:t>
      </w:r>
    </w:p>
    <w:p w:rsidR="009C196C" w:rsidRPr="00AA1BE8" w:rsidRDefault="009C196C" w:rsidP="00C606B4">
      <w:pPr>
        <w:numPr>
          <w:ilvl w:val="0"/>
          <w:numId w:val="7"/>
        </w:numPr>
        <w:shd w:val="clear" w:color="auto" w:fill="FFFFFF"/>
        <w:spacing w:after="0" w:line="240" w:lineRule="auto"/>
        <w:ind w:left="0"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Развивать у учащихся рациональный подход к выбору программного инструментария для 3D моделирования, анимации и создания приложений виртуальной и дополненной реальности;</w:t>
      </w:r>
    </w:p>
    <w:p w:rsidR="009C196C" w:rsidRPr="00AA1BE8" w:rsidRDefault="009C196C" w:rsidP="00C606B4">
      <w:pPr>
        <w:numPr>
          <w:ilvl w:val="0"/>
          <w:numId w:val="7"/>
        </w:numPr>
        <w:shd w:val="clear" w:color="auto" w:fill="FFFFFF"/>
        <w:spacing w:after="0" w:line="240" w:lineRule="auto"/>
        <w:ind w:left="0" w:firstLine="4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При выборе программных пакетов в первую очередь обращать внимание на его возможности, и при прочих равных условиях делать выбор в пользу «Открытого» программного обеспечения;</w:t>
      </w:r>
    </w:p>
    <w:p w:rsidR="009C196C" w:rsidRPr="00AA1BE8" w:rsidRDefault="009C196C" w:rsidP="00C606B4">
      <w:pPr>
        <w:numPr>
          <w:ilvl w:val="0"/>
          <w:numId w:val="7"/>
        </w:numPr>
        <w:shd w:val="clear" w:color="auto" w:fill="FFFFFF"/>
        <w:spacing w:after="0" w:line="240" w:lineRule="auto"/>
        <w:ind w:left="0" w:firstLine="409"/>
        <w:textAlignment w:val="baseline"/>
        <w:rPr>
          <w:rFonts w:asciiTheme="majorHAnsi" w:eastAsia="Times New Roman" w:hAnsiTheme="majorHAnsi" w:cs="Times New Roman"/>
          <w:sz w:val="21"/>
          <w:szCs w:val="21"/>
          <w:bdr w:val="none" w:sz="0" w:space="0" w:color="auto" w:frame="1"/>
        </w:rPr>
      </w:pPr>
      <w:r w:rsidRPr="00AA1BE8">
        <w:rPr>
          <w:rFonts w:asciiTheme="majorHAnsi" w:eastAsia="Times New Roman" w:hAnsiTheme="majorHAnsi" w:cs="Times New Roman"/>
          <w:sz w:val="21"/>
          <w:szCs w:val="21"/>
          <w:bdr w:val="none" w:sz="0" w:space="0" w:color="auto" w:frame="1"/>
        </w:rPr>
        <w:t>Мотивировать учащихся к нестандартному мышлению, изобретательству и инициативности при выполнении проектов в областях виртуальной и дополненной реальности.</w:t>
      </w:r>
    </w:p>
    <w:p w:rsidR="009C196C" w:rsidRPr="00AA1BE8" w:rsidRDefault="009C196C" w:rsidP="00C606B4">
      <w:pPr>
        <w:shd w:val="clear" w:color="auto" w:fill="FFFFFF"/>
        <w:spacing w:after="0" w:line="240" w:lineRule="auto"/>
        <w:ind w:firstLine="409"/>
        <w:textAlignment w:val="baseline"/>
        <w:rPr>
          <w:rFonts w:asciiTheme="majorHAnsi" w:eastAsia="Times New Roman" w:hAnsiTheme="majorHAnsi" w:cs="Times New Roman"/>
          <w:sz w:val="21"/>
          <w:szCs w:val="21"/>
        </w:rPr>
      </w:pPr>
      <w:proofErr w:type="spellStart"/>
      <w:r w:rsidRPr="00AA1BE8">
        <w:rPr>
          <w:rFonts w:asciiTheme="majorHAnsi" w:eastAsia="Times New Roman" w:hAnsiTheme="majorHAnsi" w:cs="Times New Roman"/>
          <w:b/>
          <w:bCs/>
          <w:i/>
          <w:iCs/>
          <w:sz w:val="21"/>
          <w:szCs w:val="21"/>
        </w:rPr>
        <w:t>Межпредметные</w:t>
      </w:r>
      <w:proofErr w:type="spellEnd"/>
      <w:r w:rsidRPr="00AA1BE8">
        <w:rPr>
          <w:rFonts w:asciiTheme="majorHAnsi" w:eastAsia="Times New Roman" w:hAnsiTheme="majorHAnsi" w:cs="Times New Roman"/>
          <w:b/>
          <w:bCs/>
          <w:i/>
          <w:iCs/>
          <w:sz w:val="21"/>
          <w:szCs w:val="21"/>
        </w:rPr>
        <w:t xml:space="preserve"> связи:</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в процессе обучения, учащиеся применяют полученные знания, умения и навыки на уроках информатики, физики, технологии, математики.</w:t>
      </w:r>
    </w:p>
    <w:p w:rsidR="009C196C" w:rsidRPr="00AA1BE8" w:rsidRDefault="009C196C" w:rsidP="009C196C">
      <w:pPr>
        <w:shd w:val="clear" w:color="auto" w:fill="FFFFFF"/>
        <w:spacing w:after="450" w:line="240" w:lineRule="auto"/>
        <w:textAlignment w:val="baseline"/>
        <w:rPr>
          <w:rFonts w:asciiTheme="majorHAnsi" w:eastAsia="Times New Roman" w:hAnsiTheme="majorHAnsi" w:cs="Times New Roman"/>
          <w:sz w:val="21"/>
          <w:szCs w:val="21"/>
        </w:rPr>
      </w:pPr>
    </w:p>
    <w:p w:rsidR="003012A9" w:rsidRPr="00AA1BE8" w:rsidRDefault="003012A9" w:rsidP="009C196C">
      <w:pPr>
        <w:shd w:val="clear" w:color="auto" w:fill="FFFFFF"/>
        <w:spacing w:after="450" w:line="240" w:lineRule="auto"/>
        <w:textAlignment w:val="baseline"/>
        <w:rPr>
          <w:rFonts w:asciiTheme="majorHAnsi" w:eastAsia="Times New Roman" w:hAnsiTheme="majorHAnsi" w:cs="Times New Roman"/>
          <w:sz w:val="21"/>
          <w:szCs w:val="21"/>
        </w:rPr>
      </w:pPr>
    </w:p>
    <w:p w:rsidR="004B27EE" w:rsidRPr="00AA1BE8" w:rsidRDefault="004B27EE" w:rsidP="009C196C">
      <w:pPr>
        <w:shd w:val="clear" w:color="auto" w:fill="FFFFFF"/>
        <w:spacing w:after="450" w:line="240" w:lineRule="auto"/>
        <w:textAlignment w:val="baseline"/>
        <w:rPr>
          <w:rFonts w:asciiTheme="majorHAnsi" w:eastAsia="Times New Roman" w:hAnsiTheme="majorHAnsi" w:cs="Times New Roman"/>
          <w:sz w:val="21"/>
          <w:szCs w:val="21"/>
        </w:rPr>
      </w:pPr>
    </w:p>
    <w:p w:rsidR="004B27EE" w:rsidRPr="00AA1BE8" w:rsidRDefault="004B27EE" w:rsidP="009C196C">
      <w:pPr>
        <w:shd w:val="clear" w:color="auto" w:fill="FFFFFF"/>
        <w:spacing w:after="450" w:line="240" w:lineRule="auto"/>
        <w:textAlignment w:val="baseline"/>
        <w:rPr>
          <w:rFonts w:asciiTheme="majorHAnsi" w:eastAsia="Times New Roman" w:hAnsiTheme="majorHAnsi" w:cs="Times New Roman"/>
          <w:sz w:val="21"/>
          <w:szCs w:val="21"/>
        </w:rPr>
      </w:pPr>
    </w:p>
    <w:p w:rsidR="00C606B4" w:rsidRPr="00AA1BE8" w:rsidRDefault="00C606B4">
      <w:pPr>
        <w:rPr>
          <w:rFonts w:asciiTheme="majorHAnsi" w:eastAsia="Times New Roman" w:hAnsiTheme="majorHAnsi" w:cs="Times New Roman"/>
          <w:sz w:val="21"/>
          <w:szCs w:val="21"/>
          <w:highlight w:val="lightGray"/>
        </w:rPr>
      </w:pPr>
      <w:r w:rsidRPr="00AA1BE8">
        <w:rPr>
          <w:rFonts w:asciiTheme="majorHAnsi" w:eastAsia="Times New Roman" w:hAnsiTheme="majorHAnsi" w:cs="Times New Roman"/>
          <w:sz w:val="21"/>
          <w:szCs w:val="21"/>
          <w:highlight w:val="lightGray"/>
        </w:rPr>
        <w:br w:type="page"/>
      </w:r>
    </w:p>
    <w:p w:rsidR="00183307" w:rsidRPr="00AA1BE8" w:rsidRDefault="009C196C" w:rsidP="00253C02">
      <w:pPr>
        <w:pStyle w:val="a5"/>
        <w:numPr>
          <w:ilvl w:val="1"/>
          <w:numId w:val="7"/>
        </w:numPr>
        <w:shd w:val="clear" w:color="auto" w:fill="FFFFFF"/>
        <w:textAlignment w:val="baseline"/>
        <w:rPr>
          <w:rFonts w:asciiTheme="majorHAnsi" w:hAnsiTheme="majorHAnsi"/>
          <w:sz w:val="21"/>
          <w:szCs w:val="21"/>
        </w:rPr>
      </w:pPr>
      <w:r w:rsidRPr="00AA1BE8">
        <w:rPr>
          <w:rFonts w:asciiTheme="majorHAnsi" w:hAnsiTheme="majorHAnsi"/>
          <w:b/>
          <w:bCs/>
          <w:sz w:val="21"/>
          <w:szCs w:val="21"/>
        </w:rPr>
        <w:lastRenderedPageBreak/>
        <w:t>СОДЕРЖАНИЕ ПРОГРАММЫ</w:t>
      </w:r>
    </w:p>
    <w:p w:rsidR="00183307" w:rsidRPr="00AA1BE8" w:rsidRDefault="00183307" w:rsidP="00183307">
      <w:pPr>
        <w:shd w:val="clear" w:color="auto" w:fill="FFFFFF"/>
        <w:spacing w:after="0" w:line="240" w:lineRule="auto"/>
        <w:ind w:left="300"/>
        <w:textAlignment w:val="baseline"/>
        <w:rPr>
          <w:rFonts w:asciiTheme="majorHAnsi" w:eastAsia="Times New Roman" w:hAnsiTheme="majorHAnsi" w:cs="Times New Roman"/>
          <w:sz w:val="21"/>
          <w:szCs w:val="21"/>
        </w:rPr>
      </w:pPr>
    </w:p>
    <w:p w:rsidR="00183307" w:rsidRPr="00AA1BE8" w:rsidRDefault="00183307" w:rsidP="00183307">
      <w:pPr>
        <w:shd w:val="clear" w:color="auto" w:fill="FFFFFF"/>
        <w:spacing w:after="0" w:line="240" w:lineRule="auto"/>
        <w:textAlignment w:val="baseline"/>
        <w:rPr>
          <w:rFonts w:asciiTheme="majorHAnsi" w:eastAsia="Times New Roman" w:hAnsiTheme="majorHAnsi"/>
          <w:b/>
          <w:bCs/>
          <w:sz w:val="21"/>
          <w:szCs w:val="21"/>
        </w:rPr>
      </w:pPr>
      <w:r w:rsidRPr="00AA1BE8">
        <w:rPr>
          <w:rFonts w:asciiTheme="majorHAnsi" w:eastAsia="Times New Roman" w:hAnsiTheme="majorHAnsi" w:cs="Times New Roman"/>
          <w:sz w:val="21"/>
          <w:szCs w:val="21"/>
        </w:rPr>
        <w:t>3.</w:t>
      </w:r>
      <w:r w:rsidRPr="00AA1BE8">
        <w:rPr>
          <w:rFonts w:asciiTheme="majorHAnsi" w:hAnsiTheme="majorHAnsi"/>
          <w:b/>
          <w:bCs/>
          <w:sz w:val="21"/>
          <w:szCs w:val="21"/>
        </w:rPr>
        <w:t xml:space="preserve">1 </w:t>
      </w:r>
      <w:r w:rsidRPr="00AA1BE8">
        <w:rPr>
          <w:rFonts w:asciiTheme="majorHAnsi" w:eastAsia="Times New Roman" w:hAnsiTheme="majorHAnsi"/>
          <w:b/>
          <w:bCs/>
          <w:sz w:val="21"/>
          <w:szCs w:val="21"/>
        </w:rPr>
        <w:t>УЧЕБНЫЙ ПЛАН</w:t>
      </w:r>
    </w:p>
    <w:p w:rsidR="00183307" w:rsidRPr="00AA1BE8" w:rsidRDefault="00183307" w:rsidP="00183307">
      <w:pPr>
        <w:shd w:val="clear" w:color="auto" w:fill="FFFFFF"/>
        <w:spacing w:after="0" w:line="240" w:lineRule="auto"/>
        <w:textAlignment w:val="baseline"/>
        <w:rPr>
          <w:rFonts w:asciiTheme="majorHAnsi" w:eastAsia="Times New Roman" w:hAnsiTheme="majorHAnsi" w:cs="Times New Roman"/>
          <w:sz w:val="21"/>
          <w:szCs w:val="21"/>
        </w:rPr>
      </w:pPr>
    </w:p>
    <w:tbl>
      <w:tblPr>
        <w:tblW w:w="10898" w:type="dxa"/>
        <w:tblInd w:w="-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642"/>
        <w:gridCol w:w="4355"/>
        <w:gridCol w:w="1091"/>
        <w:gridCol w:w="974"/>
        <w:gridCol w:w="1053"/>
        <w:gridCol w:w="2783"/>
      </w:tblGrid>
      <w:tr w:rsidR="00AA1BE8" w:rsidRPr="00AA1BE8" w:rsidTr="00183307">
        <w:tc>
          <w:tcPr>
            <w:tcW w:w="0" w:type="auto"/>
            <w:vMerge w:val="restart"/>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rPr>
              <w:t> </w:t>
            </w:r>
          </w:p>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п/п</w:t>
            </w:r>
          </w:p>
        </w:tc>
        <w:tc>
          <w:tcPr>
            <w:tcW w:w="4355" w:type="dxa"/>
            <w:vMerge w:val="restart"/>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ind w:right="417"/>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Наименование модулей</w:t>
            </w:r>
          </w:p>
        </w:tc>
        <w:tc>
          <w:tcPr>
            <w:tcW w:w="1091" w:type="dxa"/>
            <w:vMerge w:val="restart"/>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Кол-во часов всего</w:t>
            </w:r>
          </w:p>
        </w:tc>
        <w:tc>
          <w:tcPr>
            <w:tcW w:w="2027" w:type="dxa"/>
            <w:gridSpan w:val="2"/>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в том числе</w:t>
            </w:r>
          </w:p>
        </w:tc>
        <w:tc>
          <w:tcPr>
            <w:tcW w:w="2783" w:type="dxa"/>
            <w:vMerge w:val="restart"/>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Форма аттестации/ контроля</w:t>
            </w:r>
          </w:p>
        </w:tc>
      </w:tr>
      <w:tr w:rsidR="00AA1BE8" w:rsidRPr="00AA1BE8" w:rsidTr="00183307">
        <w:tc>
          <w:tcPr>
            <w:tcW w:w="0" w:type="auto"/>
            <w:vMerge/>
            <w:shd w:val="clear" w:color="auto" w:fill="FFFFFF"/>
            <w:vAlign w:val="center"/>
            <w:hideMark/>
          </w:tcPr>
          <w:p w:rsidR="00183307" w:rsidRPr="00AA1BE8" w:rsidRDefault="00183307" w:rsidP="00C606B4">
            <w:pPr>
              <w:spacing w:after="0" w:line="240" w:lineRule="auto"/>
              <w:rPr>
                <w:rFonts w:asciiTheme="majorHAnsi" w:eastAsia="Times New Roman" w:hAnsiTheme="majorHAnsi" w:cs="Times New Roman"/>
                <w:sz w:val="21"/>
                <w:szCs w:val="21"/>
              </w:rPr>
            </w:pPr>
          </w:p>
        </w:tc>
        <w:tc>
          <w:tcPr>
            <w:tcW w:w="4355" w:type="dxa"/>
            <w:vMerge/>
            <w:shd w:val="clear" w:color="auto" w:fill="FFFFFF"/>
            <w:vAlign w:val="center"/>
            <w:hideMark/>
          </w:tcPr>
          <w:p w:rsidR="00183307" w:rsidRPr="00AA1BE8" w:rsidRDefault="00183307" w:rsidP="00C606B4">
            <w:pPr>
              <w:spacing w:after="0" w:line="240" w:lineRule="auto"/>
              <w:rPr>
                <w:rFonts w:asciiTheme="majorHAnsi" w:eastAsia="Times New Roman" w:hAnsiTheme="majorHAnsi" w:cs="Times New Roman"/>
                <w:sz w:val="21"/>
                <w:szCs w:val="21"/>
              </w:rPr>
            </w:pPr>
          </w:p>
        </w:tc>
        <w:tc>
          <w:tcPr>
            <w:tcW w:w="1091" w:type="dxa"/>
            <w:vMerge/>
            <w:shd w:val="clear" w:color="auto" w:fill="FFFFFF"/>
            <w:vAlign w:val="center"/>
            <w:hideMark/>
          </w:tcPr>
          <w:p w:rsidR="00183307" w:rsidRPr="00AA1BE8" w:rsidRDefault="00183307" w:rsidP="00C606B4">
            <w:pPr>
              <w:spacing w:after="0" w:line="240" w:lineRule="auto"/>
              <w:rPr>
                <w:rFonts w:asciiTheme="majorHAnsi" w:eastAsia="Times New Roman" w:hAnsiTheme="majorHAnsi" w:cs="Times New Roman"/>
                <w:sz w:val="21"/>
                <w:szCs w:val="21"/>
              </w:rPr>
            </w:pPr>
          </w:p>
        </w:tc>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теория</w:t>
            </w:r>
          </w:p>
        </w:tc>
        <w:tc>
          <w:tcPr>
            <w:tcW w:w="105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proofErr w:type="spellStart"/>
            <w:proofErr w:type="gramStart"/>
            <w:r w:rsidRPr="00AA1BE8">
              <w:rPr>
                <w:rFonts w:asciiTheme="majorHAnsi" w:eastAsia="Times New Roman" w:hAnsiTheme="majorHAnsi" w:cs="Times New Roman"/>
                <w:sz w:val="21"/>
                <w:szCs w:val="21"/>
                <w:bdr w:val="none" w:sz="0" w:space="0" w:color="auto" w:frame="1"/>
              </w:rPr>
              <w:t>практи-ка</w:t>
            </w:r>
            <w:proofErr w:type="spellEnd"/>
            <w:proofErr w:type="gramEnd"/>
          </w:p>
        </w:tc>
        <w:tc>
          <w:tcPr>
            <w:tcW w:w="2783" w:type="dxa"/>
            <w:vMerge/>
            <w:shd w:val="clear" w:color="auto" w:fill="FFFFFF"/>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p>
        </w:tc>
      </w:tr>
      <w:tr w:rsidR="00AA1BE8" w:rsidRPr="00AA1BE8" w:rsidTr="00C606B4">
        <w:tc>
          <w:tcPr>
            <w:tcW w:w="10898" w:type="dxa"/>
            <w:gridSpan w:val="6"/>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ПРОФОРИЕНТАЦИОННЫЙ БЛОК</w:t>
            </w:r>
          </w:p>
        </w:tc>
      </w:tr>
      <w:tr w:rsidR="00AA1BE8" w:rsidRPr="00AA1BE8" w:rsidTr="00183307">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1.</w:t>
            </w:r>
          </w:p>
        </w:tc>
        <w:tc>
          <w:tcPr>
            <w:tcW w:w="4355"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Базовый компонент. Введение.</w:t>
            </w:r>
          </w:p>
        </w:tc>
        <w:tc>
          <w:tcPr>
            <w:tcW w:w="1091"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2</w:t>
            </w:r>
          </w:p>
        </w:tc>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2</w:t>
            </w:r>
          </w:p>
        </w:tc>
        <w:tc>
          <w:tcPr>
            <w:tcW w:w="105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0</w:t>
            </w:r>
          </w:p>
        </w:tc>
        <w:tc>
          <w:tcPr>
            <w:tcW w:w="278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p>
        </w:tc>
      </w:tr>
      <w:tr w:rsidR="00AA1BE8" w:rsidRPr="00AA1BE8" w:rsidTr="00183307">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1.1</w:t>
            </w:r>
          </w:p>
        </w:tc>
        <w:tc>
          <w:tcPr>
            <w:tcW w:w="4355"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Виртуальная и дополненная реальность, актуальность технологии и перспективы. Вводный инструктаж по ТБ.</w:t>
            </w:r>
          </w:p>
        </w:tc>
        <w:tc>
          <w:tcPr>
            <w:tcW w:w="1091"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2</w:t>
            </w:r>
          </w:p>
        </w:tc>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2</w:t>
            </w:r>
          </w:p>
        </w:tc>
        <w:tc>
          <w:tcPr>
            <w:tcW w:w="105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0</w:t>
            </w:r>
          </w:p>
        </w:tc>
        <w:tc>
          <w:tcPr>
            <w:tcW w:w="278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Опрос, собеседование</w:t>
            </w:r>
          </w:p>
        </w:tc>
      </w:tr>
      <w:tr w:rsidR="00AA1BE8" w:rsidRPr="00AA1BE8" w:rsidTr="00C606B4">
        <w:tc>
          <w:tcPr>
            <w:tcW w:w="10898" w:type="dxa"/>
            <w:gridSpan w:val="6"/>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ОБРАЗОВАТЕЛЬНЫЙ БЛОК</w:t>
            </w:r>
          </w:p>
        </w:tc>
      </w:tr>
      <w:tr w:rsidR="00AA1BE8" w:rsidRPr="00AA1BE8" w:rsidTr="00183307">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2.</w:t>
            </w:r>
          </w:p>
        </w:tc>
        <w:tc>
          <w:tcPr>
            <w:tcW w:w="4355"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Базовый компонент. Теория и задачи.</w:t>
            </w:r>
          </w:p>
        </w:tc>
        <w:tc>
          <w:tcPr>
            <w:tcW w:w="1091"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30</w:t>
            </w:r>
          </w:p>
        </w:tc>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10</w:t>
            </w:r>
          </w:p>
        </w:tc>
        <w:tc>
          <w:tcPr>
            <w:tcW w:w="105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20</w:t>
            </w:r>
          </w:p>
        </w:tc>
        <w:tc>
          <w:tcPr>
            <w:tcW w:w="278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p>
        </w:tc>
      </w:tr>
      <w:tr w:rsidR="00AA1BE8" w:rsidRPr="00AA1BE8" w:rsidTr="00183307">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2.1</w:t>
            </w:r>
          </w:p>
        </w:tc>
        <w:tc>
          <w:tcPr>
            <w:tcW w:w="4355"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Знакомство с оборудованием.</w:t>
            </w:r>
          </w:p>
        </w:tc>
        <w:tc>
          <w:tcPr>
            <w:tcW w:w="1091"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2</w:t>
            </w:r>
          </w:p>
        </w:tc>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1</w:t>
            </w:r>
          </w:p>
        </w:tc>
        <w:tc>
          <w:tcPr>
            <w:tcW w:w="105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1</w:t>
            </w:r>
          </w:p>
        </w:tc>
        <w:tc>
          <w:tcPr>
            <w:tcW w:w="278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Опрос, наблюдение</w:t>
            </w:r>
          </w:p>
        </w:tc>
      </w:tr>
      <w:tr w:rsidR="00AA1BE8" w:rsidRPr="00AA1BE8" w:rsidTr="00183307">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2.2</w:t>
            </w:r>
          </w:p>
        </w:tc>
        <w:tc>
          <w:tcPr>
            <w:tcW w:w="4355"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OpenSpace3D. Разработка AR приложений</w:t>
            </w:r>
          </w:p>
        </w:tc>
        <w:tc>
          <w:tcPr>
            <w:tcW w:w="1091"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9</w:t>
            </w:r>
          </w:p>
        </w:tc>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4</w:t>
            </w:r>
          </w:p>
        </w:tc>
        <w:tc>
          <w:tcPr>
            <w:tcW w:w="105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5</w:t>
            </w:r>
          </w:p>
        </w:tc>
        <w:tc>
          <w:tcPr>
            <w:tcW w:w="278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Практическая работа, презентация</w:t>
            </w:r>
          </w:p>
          <w:p w:rsidR="00183307" w:rsidRPr="00AA1BE8" w:rsidRDefault="00183307" w:rsidP="00C606B4">
            <w:pPr>
              <w:spacing w:after="0" w:line="240" w:lineRule="auto"/>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мини-проекта</w:t>
            </w:r>
          </w:p>
        </w:tc>
      </w:tr>
      <w:tr w:rsidR="00AA1BE8" w:rsidRPr="00AA1BE8" w:rsidTr="00183307">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2.3</w:t>
            </w:r>
          </w:p>
        </w:tc>
        <w:tc>
          <w:tcPr>
            <w:tcW w:w="4355"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proofErr w:type="spellStart"/>
            <w:r w:rsidRPr="00AA1BE8">
              <w:rPr>
                <w:rFonts w:asciiTheme="majorHAnsi" w:eastAsia="Times New Roman" w:hAnsiTheme="majorHAnsi" w:cs="Times New Roman"/>
                <w:sz w:val="21"/>
                <w:szCs w:val="21"/>
                <w:bdr w:val="none" w:sz="0" w:space="0" w:color="auto" w:frame="1"/>
              </w:rPr>
              <w:t>Blender</w:t>
            </w:r>
            <w:proofErr w:type="spellEnd"/>
            <w:r w:rsidRPr="00AA1BE8">
              <w:rPr>
                <w:rFonts w:asciiTheme="majorHAnsi" w:eastAsia="Times New Roman" w:hAnsiTheme="majorHAnsi" w:cs="Times New Roman"/>
                <w:sz w:val="21"/>
                <w:szCs w:val="21"/>
                <w:bdr w:val="none" w:sz="0" w:space="0" w:color="auto" w:frame="1"/>
              </w:rPr>
              <w:t xml:space="preserve"> 3D. Основы работы.</w:t>
            </w:r>
          </w:p>
        </w:tc>
        <w:tc>
          <w:tcPr>
            <w:tcW w:w="1091"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9</w:t>
            </w:r>
          </w:p>
        </w:tc>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4</w:t>
            </w:r>
          </w:p>
        </w:tc>
        <w:tc>
          <w:tcPr>
            <w:tcW w:w="105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5</w:t>
            </w:r>
          </w:p>
        </w:tc>
        <w:tc>
          <w:tcPr>
            <w:tcW w:w="278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Мини-проект, практическая работа</w:t>
            </w:r>
          </w:p>
        </w:tc>
      </w:tr>
      <w:tr w:rsidR="00AA1BE8" w:rsidRPr="00AA1BE8" w:rsidTr="00183307">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2.4</w:t>
            </w:r>
          </w:p>
        </w:tc>
        <w:tc>
          <w:tcPr>
            <w:tcW w:w="4355"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Первое знакомство с игровыми движками на примере </w:t>
            </w:r>
            <w:proofErr w:type="spellStart"/>
            <w:r w:rsidRPr="00AA1BE8">
              <w:rPr>
                <w:rFonts w:asciiTheme="majorHAnsi" w:eastAsia="Times New Roman" w:hAnsiTheme="majorHAnsi" w:cs="Times New Roman"/>
                <w:sz w:val="21"/>
                <w:szCs w:val="21"/>
                <w:bdr w:val="none" w:sz="0" w:space="0" w:color="auto" w:frame="1"/>
              </w:rPr>
              <w:t>Godot</w:t>
            </w:r>
            <w:proofErr w:type="spellEnd"/>
            <w:r w:rsidRPr="00AA1BE8">
              <w:rPr>
                <w:rFonts w:asciiTheme="majorHAnsi" w:eastAsia="Times New Roman" w:hAnsiTheme="majorHAnsi" w:cs="Times New Roman"/>
                <w:sz w:val="21"/>
                <w:szCs w:val="21"/>
                <w:bdr w:val="none" w:sz="0" w:space="0" w:color="auto" w:frame="1"/>
              </w:rPr>
              <w:t xml:space="preserve"> </w:t>
            </w:r>
            <w:proofErr w:type="spellStart"/>
            <w:r w:rsidRPr="00AA1BE8">
              <w:rPr>
                <w:rFonts w:asciiTheme="majorHAnsi" w:eastAsia="Times New Roman" w:hAnsiTheme="majorHAnsi" w:cs="Times New Roman"/>
                <w:sz w:val="21"/>
                <w:szCs w:val="21"/>
                <w:bdr w:val="none" w:sz="0" w:space="0" w:color="auto" w:frame="1"/>
              </w:rPr>
              <w:t>Engine</w:t>
            </w:r>
            <w:proofErr w:type="spellEnd"/>
            <w:r w:rsidRPr="00AA1BE8">
              <w:rPr>
                <w:rFonts w:asciiTheme="majorHAnsi" w:eastAsia="Times New Roman" w:hAnsiTheme="majorHAnsi" w:cs="Times New Roman"/>
                <w:sz w:val="21"/>
                <w:szCs w:val="21"/>
                <w:bdr w:val="none" w:sz="0" w:space="0" w:color="auto" w:frame="1"/>
              </w:rPr>
              <w:t>.</w:t>
            </w:r>
          </w:p>
        </w:tc>
        <w:tc>
          <w:tcPr>
            <w:tcW w:w="1091"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10</w:t>
            </w:r>
          </w:p>
        </w:tc>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2</w:t>
            </w:r>
          </w:p>
        </w:tc>
        <w:tc>
          <w:tcPr>
            <w:tcW w:w="105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8</w:t>
            </w:r>
          </w:p>
        </w:tc>
        <w:tc>
          <w:tcPr>
            <w:tcW w:w="278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Мини-проект, практическая работа</w:t>
            </w:r>
          </w:p>
        </w:tc>
      </w:tr>
      <w:tr w:rsidR="00AA1BE8" w:rsidRPr="00AA1BE8" w:rsidTr="00183307">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3</w:t>
            </w:r>
          </w:p>
        </w:tc>
        <w:tc>
          <w:tcPr>
            <w:tcW w:w="4355" w:type="dxa"/>
            <w:shd w:val="clear" w:color="auto" w:fill="FFFFFF"/>
            <w:tcMar>
              <w:top w:w="75" w:type="dxa"/>
              <w:left w:w="150" w:type="dxa"/>
              <w:bottom w:w="75" w:type="dxa"/>
              <w:right w:w="150" w:type="dxa"/>
            </w:tcMar>
            <w:vAlign w:val="bottom"/>
            <w:hideMark/>
          </w:tcPr>
          <w:p w:rsidR="00183307" w:rsidRPr="00AA1BE8" w:rsidRDefault="00183307" w:rsidP="00C606B4">
            <w:pPr>
              <w:spacing w:after="450" w:line="240" w:lineRule="auto"/>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Создание VR-приложений</w:t>
            </w:r>
          </w:p>
        </w:tc>
        <w:tc>
          <w:tcPr>
            <w:tcW w:w="1091"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3</w:t>
            </w:r>
          </w:p>
        </w:tc>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2</w:t>
            </w:r>
          </w:p>
        </w:tc>
        <w:tc>
          <w:tcPr>
            <w:tcW w:w="105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1</w:t>
            </w:r>
          </w:p>
        </w:tc>
        <w:tc>
          <w:tcPr>
            <w:tcW w:w="278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p>
        </w:tc>
      </w:tr>
      <w:tr w:rsidR="00AA1BE8" w:rsidRPr="00AA1BE8" w:rsidTr="00183307">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3.1</w:t>
            </w:r>
          </w:p>
        </w:tc>
        <w:tc>
          <w:tcPr>
            <w:tcW w:w="4355"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Инструменты для разработки VR</w:t>
            </w:r>
          </w:p>
          <w:p w:rsidR="00183307" w:rsidRPr="00AA1BE8" w:rsidRDefault="00183307" w:rsidP="00C606B4">
            <w:pPr>
              <w:spacing w:after="0" w:line="240" w:lineRule="auto"/>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приложений.</w:t>
            </w:r>
          </w:p>
        </w:tc>
        <w:tc>
          <w:tcPr>
            <w:tcW w:w="1091"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2</w:t>
            </w:r>
          </w:p>
        </w:tc>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2</w:t>
            </w:r>
          </w:p>
        </w:tc>
        <w:tc>
          <w:tcPr>
            <w:tcW w:w="105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0</w:t>
            </w:r>
          </w:p>
        </w:tc>
        <w:tc>
          <w:tcPr>
            <w:tcW w:w="278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Опрос</w:t>
            </w:r>
          </w:p>
        </w:tc>
      </w:tr>
      <w:tr w:rsidR="00AA1BE8" w:rsidRPr="00AA1BE8" w:rsidTr="00183307">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3.2</w:t>
            </w:r>
          </w:p>
        </w:tc>
        <w:tc>
          <w:tcPr>
            <w:tcW w:w="4355"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Учебный мини проект: VR-приложение</w:t>
            </w:r>
          </w:p>
        </w:tc>
        <w:tc>
          <w:tcPr>
            <w:tcW w:w="1091"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1</w:t>
            </w:r>
          </w:p>
        </w:tc>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0</w:t>
            </w:r>
          </w:p>
        </w:tc>
        <w:tc>
          <w:tcPr>
            <w:tcW w:w="105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1</w:t>
            </w:r>
          </w:p>
        </w:tc>
        <w:tc>
          <w:tcPr>
            <w:tcW w:w="278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Практическая работа, презентация мини-проекта, анализ работ</w:t>
            </w:r>
          </w:p>
        </w:tc>
      </w:tr>
      <w:tr w:rsidR="00AA1BE8" w:rsidRPr="00AA1BE8" w:rsidTr="00183307">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p>
        </w:tc>
        <w:tc>
          <w:tcPr>
            <w:tcW w:w="4355"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ИТОГО:</w:t>
            </w:r>
          </w:p>
        </w:tc>
        <w:tc>
          <w:tcPr>
            <w:tcW w:w="1091"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35</w:t>
            </w:r>
          </w:p>
        </w:tc>
        <w:tc>
          <w:tcPr>
            <w:tcW w:w="0" w:type="auto"/>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14</w:t>
            </w:r>
          </w:p>
        </w:tc>
        <w:tc>
          <w:tcPr>
            <w:tcW w:w="1053" w:type="dxa"/>
            <w:shd w:val="clear" w:color="auto" w:fill="FFFFFF"/>
            <w:tcMar>
              <w:top w:w="75" w:type="dxa"/>
              <w:left w:w="150" w:type="dxa"/>
              <w:bottom w:w="75" w:type="dxa"/>
              <w:right w:w="150" w:type="dxa"/>
            </w:tcMar>
            <w:vAlign w:val="bottom"/>
            <w:hideMark/>
          </w:tcPr>
          <w:p w:rsidR="00183307" w:rsidRPr="00AA1BE8" w:rsidRDefault="00183307" w:rsidP="004B27EE">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2</w:t>
            </w:r>
            <w:r w:rsidR="004B27EE" w:rsidRPr="00AA1BE8">
              <w:rPr>
                <w:rFonts w:asciiTheme="majorHAnsi" w:eastAsia="Times New Roman" w:hAnsiTheme="majorHAnsi" w:cs="Times New Roman"/>
                <w:b/>
                <w:bCs/>
                <w:sz w:val="21"/>
                <w:szCs w:val="21"/>
              </w:rPr>
              <w:t>1</w:t>
            </w:r>
          </w:p>
        </w:tc>
        <w:tc>
          <w:tcPr>
            <w:tcW w:w="2783" w:type="dxa"/>
            <w:shd w:val="clear" w:color="auto" w:fill="FFFFFF"/>
            <w:tcMar>
              <w:top w:w="75" w:type="dxa"/>
              <w:left w:w="150" w:type="dxa"/>
              <w:bottom w:w="75" w:type="dxa"/>
              <w:right w:w="150" w:type="dxa"/>
            </w:tcMar>
            <w:vAlign w:val="bottom"/>
            <w:hideMark/>
          </w:tcPr>
          <w:p w:rsidR="00183307" w:rsidRPr="00AA1BE8" w:rsidRDefault="00183307" w:rsidP="00C606B4">
            <w:pPr>
              <w:spacing w:after="0" w:line="240" w:lineRule="auto"/>
              <w:rPr>
                <w:rFonts w:asciiTheme="majorHAnsi" w:eastAsia="Times New Roman" w:hAnsiTheme="majorHAnsi" w:cs="Times New Roman"/>
                <w:sz w:val="21"/>
                <w:szCs w:val="21"/>
              </w:rPr>
            </w:pPr>
          </w:p>
        </w:tc>
      </w:tr>
    </w:tbl>
    <w:p w:rsidR="00183307" w:rsidRPr="00AA1BE8" w:rsidRDefault="00183307" w:rsidP="009C196C">
      <w:pPr>
        <w:shd w:val="clear" w:color="auto" w:fill="FFFFFF"/>
        <w:spacing w:after="450" w:line="240" w:lineRule="auto"/>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rPr>
        <w:t> </w:t>
      </w:r>
    </w:p>
    <w:p w:rsidR="00253C02" w:rsidRPr="00AA1BE8" w:rsidRDefault="00253C02">
      <w:pPr>
        <w:rPr>
          <w:rFonts w:asciiTheme="majorHAnsi" w:eastAsia="Times New Roman" w:hAnsiTheme="majorHAnsi" w:cs="Times New Roman"/>
          <w:b/>
          <w:bCs/>
          <w:sz w:val="21"/>
          <w:szCs w:val="21"/>
        </w:rPr>
      </w:pPr>
      <w:r w:rsidRPr="00AA1BE8">
        <w:rPr>
          <w:rFonts w:asciiTheme="majorHAnsi" w:eastAsia="Times New Roman" w:hAnsiTheme="majorHAnsi" w:cs="Times New Roman"/>
          <w:b/>
          <w:bCs/>
          <w:sz w:val="21"/>
          <w:szCs w:val="21"/>
        </w:rPr>
        <w:br w:type="page"/>
      </w:r>
    </w:p>
    <w:p w:rsidR="009C196C" w:rsidRPr="00AA1BE8" w:rsidRDefault="004B27EE" w:rsidP="00C606B4">
      <w:pPr>
        <w:shd w:val="clear" w:color="auto" w:fill="FFFFFF"/>
        <w:spacing w:after="45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lastRenderedPageBreak/>
        <w:t>3.2 СОДЕРЖАНИЕ ПРОГРАММЫ </w:t>
      </w:r>
    </w:p>
    <w:p w:rsidR="009C196C" w:rsidRPr="00AA1BE8" w:rsidRDefault="009C196C" w:rsidP="00C606B4">
      <w:pPr>
        <w:numPr>
          <w:ilvl w:val="0"/>
          <w:numId w:val="24"/>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 xml:space="preserve">Базовый компонент. </w:t>
      </w:r>
      <w:r w:rsidR="00253C02" w:rsidRPr="00AA1BE8">
        <w:rPr>
          <w:rFonts w:asciiTheme="majorHAnsi" w:eastAsia="Times New Roman" w:hAnsiTheme="majorHAnsi" w:cs="Times New Roman"/>
          <w:b/>
          <w:bCs/>
          <w:sz w:val="21"/>
          <w:szCs w:val="21"/>
        </w:rPr>
        <w:t>Введение.</w:t>
      </w:r>
    </w:p>
    <w:p w:rsidR="009C196C" w:rsidRPr="00AA1BE8" w:rsidRDefault="009C196C" w:rsidP="00C606B4">
      <w:pPr>
        <w:shd w:val="clear" w:color="auto" w:fill="FFFFFF"/>
        <w:spacing w:after="45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1.1. Модуль: Виртуальная и дополненная реальность, актуальность технологии и перспективы. Вводный инструктаж по ТБ. (</w:t>
      </w:r>
      <w:r w:rsidR="00B81D29" w:rsidRPr="00AA1BE8">
        <w:rPr>
          <w:rFonts w:asciiTheme="majorHAnsi" w:eastAsia="Times New Roman" w:hAnsiTheme="majorHAnsi" w:cs="Times New Roman"/>
          <w:b/>
          <w:bCs/>
          <w:sz w:val="21"/>
          <w:szCs w:val="21"/>
        </w:rPr>
        <w:t>2</w:t>
      </w:r>
      <w:r w:rsidRPr="00AA1BE8">
        <w:rPr>
          <w:rFonts w:asciiTheme="majorHAnsi" w:eastAsia="Times New Roman" w:hAnsiTheme="majorHAnsi" w:cs="Times New Roman"/>
          <w:b/>
          <w:bCs/>
          <w:sz w:val="21"/>
          <w:szCs w:val="21"/>
        </w:rPr>
        <w:t xml:space="preserve"> ч.)</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Формы организации учебной деятельности и формы обучения на занятии: </w:t>
      </w:r>
      <w:r w:rsidRPr="00AA1BE8">
        <w:rPr>
          <w:rFonts w:asciiTheme="majorHAnsi" w:eastAsia="Times New Roman" w:hAnsiTheme="majorHAnsi" w:cs="Times New Roman"/>
          <w:sz w:val="21"/>
          <w:szCs w:val="21"/>
          <w:bdr w:val="none" w:sz="0" w:space="0" w:color="auto" w:frame="1"/>
        </w:rPr>
        <w:t>теоретическое занятие,</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фронтальная.</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Методы и приемы</w:t>
      </w:r>
      <w:r w:rsidRPr="00AA1BE8">
        <w:rPr>
          <w:rFonts w:asciiTheme="majorHAnsi" w:eastAsia="Times New Roman" w:hAnsiTheme="majorHAnsi" w:cs="Times New Roman"/>
          <w:sz w:val="21"/>
          <w:szCs w:val="21"/>
          <w:bdr w:val="none" w:sz="0" w:space="0" w:color="auto" w:frame="1"/>
        </w:rPr>
        <w:t>: наглядно-демонстрационный, словесный, метод модульного обучения. </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Дидактический материал</w:t>
      </w:r>
      <w:r w:rsidRPr="00AA1BE8">
        <w:rPr>
          <w:rFonts w:asciiTheme="majorHAnsi" w:eastAsia="Times New Roman" w:hAnsiTheme="majorHAnsi" w:cs="Times New Roman"/>
          <w:i/>
          <w:iCs/>
          <w:sz w:val="21"/>
          <w:szCs w:val="21"/>
          <w:bdr w:val="none" w:sz="0" w:space="0" w:color="auto" w:frame="1"/>
        </w:rPr>
        <w:t>:</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инструктаж по ТБ, пожарной безопасности, план эвакуации, правила дорожного движения, фото- и видеоматериалы, специальная литература.</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Материалы и инструменты</w:t>
      </w:r>
      <w:r w:rsidRPr="00AA1BE8">
        <w:rPr>
          <w:rFonts w:asciiTheme="majorHAnsi" w:eastAsia="Times New Roman" w:hAnsiTheme="majorHAnsi" w:cs="Times New Roman"/>
          <w:i/>
          <w:iCs/>
          <w:sz w:val="21"/>
          <w:szCs w:val="21"/>
          <w:bdr w:val="none" w:sz="0" w:space="0" w:color="auto" w:frame="1"/>
        </w:rPr>
        <w:t>: </w:t>
      </w:r>
      <w:r w:rsidRPr="00AA1BE8">
        <w:rPr>
          <w:rFonts w:asciiTheme="majorHAnsi" w:eastAsia="Times New Roman" w:hAnsiTheme="majorHAnsi" w:cs="Times New Roman"/>
          <w:sz w:val="21"/>
          <w:szCs w:val="21"/>
          <w:bdr w:val="none" w:sz="0" w:space="0" w:color="auto" w:frame="1"/>
        </w:rPr>
        <w:t xml:space="preserve"> 3d </w:t>
      </w:r>
      <w:proofErr w:type="spellStart"/>
      <w:r w:rsidRPr="00AA1BE8">
        <w:rPr>
          <w:rFonts w:asciiTheme="majorHAnsi" w:eastAsia="Times New Roman" w:hAnsiTheme="majorHAnsi" w:cs="Times New Roman"/>
          <w:sz w:val="21"/>
          <w:szCs w:val="21"/>
          <w:bdr w:val="none" w:sz="0" w:space="0" w:color="auto" w:frame="1"/>
        </w:rPr>
        <w:t>Printer</w:t>
      </w:r>
      <w:proofErr w:type="spellEnd"/>
      <w:r w:rsidRPr="00AA1BE8">
        <w:rPr>
          <w:rFonts w:asciiTheme="majorHAnsi" w:eastAsia="Times New Roman" w:hAnsiTheme="majorHAnsi" w:cs="Times New Roman"/>
          <w:sz w:val="21"/>
          <w:szCs w:val="21"/>
          <w:bdr w:val="none" w:sz="0" w:space="0" w:color="auto" w:frame="1"/>
        </w:rPr>
        <w:t xml:space="preserve">,  </w:t>
      </w:r>
      <w:r w:rsidR="00C606B4" w:rsidRPr="00AA1BE8">
        <w:rPr>
          <w:rFonts w:asciiTheme="majorHAnsi" w:hAnsiTheme="majorHAnsi" w:cs="Arial"/>
          <w:bCs/>
          <w:sz w:val="18"/>
          <w:szCs w:val="42"/>
        </w:rPr>
        <w:t>шлем виртуальной реальности</w:t>
      </w:r>
      <w:r w:rsidRPr="00AA1BE8">
        <w:rPr>
          <w:rFonts w:asciiTheme="majorHAnsi" w:eastAsia="Times New Roman" w:hAnsiTheme="majorHAnsi" w:cs="Times New Roman"/>
          <w:sz w:val="21"/>
          <w:szCs w:val="21"/>
          <w:bdr w:val="none" w:sz="0" w:space="0" w:color="auto" w:frame="1"/>
        </w:rPr>
        <w:t>, компьютер для виртуальной реальности</w:t>
      </w:r>
      <w:proofErr w:type="gramStart"/>
      <w:r w:rsidRPr="00AA1BE8">
        <w:rPr>
          <w:rFonts w:asciiTheme="majorHAnsi" w:eastAsia="Times New Roman" w:hAnsiTheme="majorHAnsi" w:cs="Times New Roman"/>
          <w:sz w:val="21"/>
          <w:szCs w:val="21"/>
          <w:bdr w:val="none" w:sz="0" w:space="0" w:color="auto" w:frame="1"/>
        </w:rPr>
        <w:t xml:space="preserve"> </w:t>
      </w:r>
      <w:r w:rsidR="00B81D29" w:rsidRPr="00AA1BE8">
        <w:rPr>
          <w:rFonts w:asciiTheme="majorHAnsi" w:eastAsia="Times New Roman" w:hAnsiTheme="majorHAnsi" w:cs="Times New Roman"/>
          <w:sz w:val="21"/>
          <w:szCs w:val="21"/>
          <w:bdr w:val="none" w:sz="0" w:space="0" w:color="auto" w:frame="1"/>
        </w:rPr>
        <w:t>.</w:t>
      </w:r>
      <w:proofErr w:type="gramEnd"/>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Теория:</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Понятие «моно/стерео», активное/пассивное стерео. Правила обращения со шламами и очками. Обзор современных систем виртуальной и дополненной реальности. Актуальность технологии и перспективы развития. Ограничение времени при работе со шлемами и очками.</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Упражнения: разминка для глаз. Правила поведения в учебных помещениях. Техника безопасности,</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правила пожарной безопасности (ознакомление с путями эвакуации в случае возникновения пожара).</w:t>
      </w:r>
      <w:r w:rsidRPr="00AA1BE8">
        <w:rPr>
          <w:rFonts w:asciiTheme="majorHAnsi" w:eastAsia="Times New Roman" w:hAnsiTheme="majorHAnsi" w:cs="Times New Roman"/>
          <w:i/>
          <w:iCs/>
          <w:sz w:val="21"/>
          <w:szCs w:val="21"/>
          <w:bdr w:val="none" w:sz="0" w:space="0" w:color="auto" w:frame="1"/>
        </w:rPr>
        <w:t> </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Методы и формы контроля</w:t>
      </w:r>
      <w:r w:rsidRPr="00AA1BE8">
        <w:rPr>
          <w:rFonts w:asciiTheme="majorHAnsi" w:eastAsia="Times New Roman" w:hAnsiTheme="majorHAnsi" w:cs="Times New Roman"/>
          <w:b/>
          <w:bCs/>
          <w:sz w:val="21"/>
          <w:szCs w:val="21"/>
        </w:rPr>
        <w:t>: </w:t>
      </w:r>
      <w:r w:rsidRPr="00AA1BE8">
        <w:rPr>
          <w:rFonts w:asciiTheme="majorHAnsi" w:eastAsia="Times New Roman" w:hAnsiTheme="majorHAnsi" w:cs="Times New Roman"/>
          <w:i/>
          <w:iCs/>
          <w:sz w:val="21"/>
          <w:szCs w:val="21"/>
          <w:bdr w:val="none" w:sz="0" w:space="0" w:color="auto" w:frame="1"/>
        </w:rPr>
        <w:t>опрос, собеседование.</w:t>
      </w:r>
      <w:r w:rsidRPr="00AA1BE8">
        <w:rPr>
          <w:rFonts w:asciiTheme="majorHAnsi" w:eastAsia="Times New Roman" w:hAnsiTheme="majorHAnsi" w:cs="Times New Roman"/>
          <w:b/>
          <w:bCs/>
          <w:i/>
          <w:iCs/>
          <w:sz w:val="21"/>
          <w:szCs w:val="21"/>
        </w:rPr>
        <w:t>                                                                                                                                                                                                                                                           </w:t>
      </w:r>
    </w:p>
    <w:p w:rsidR="009C196C" w:rsidRPr="00AA1BE8" w:rsidRDefault="009C196C" w:rsidP="00C606B4">
      <w:pPr>
        <w:numPr>
          <w:ilvl w:val="0"/>
          <w:numId w:val="25"/>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Базовый компонент. Теория и задачи (</w:t>
      </w:r>
      <w:r w:rsidR="00B81D29" w:rsidRPr="00AA1BE8">
        <w:rPr>
          <w:rFonts w:asciiTheme="majorHAnsi" w:eastAsia="Times New Roman" w:hAnsiTheme="majorHAnsi" w:cs="Times New Roman"/>
          <w:b/>
          <w:bCs/>
          <w:sz w:val="21"/>
          <w:szCs w:val="21"/>
        </w:rPr>
        <w:t>30</w:t>
      </w:r>
      <w:r w:rsidRPr="00AA1BE8">
        <w:rPr>
          <w:rFonts w:asciiTheme="majorHAnsi" w:eastAsia="Times New Roman" w:hAnsiTheme="majorHAnsi" w:cs="Times New Roman"/>
          <w:b/>
          <w:bCs/>
          <w:sz w:val="21"/>
          <w:szCs w:val="21"/>
        </w:rPr>
        <w:t xml:space="preserve"> ч.)</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2.1.</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b/>
          <w:bCs/>
          <w:sz w:val="21"/>
          <w:szCs w:val="21"/>
        </w:rPr>
        <w:t>Модуль: Знакомство с оборудованием (</w:t>
      </w:r>
      <w:r w:rsidR="00B81D29" w:rsidRPr="00AA1BE8">
        <w:rPr>
          <w:rFonts w:asciiTheme="majorHAnsi" w:eastAsia="Times New Roman" w:hAnsiTheme="majorHAnsi" w:cs="Times New Roman"/>
          <w:b/>
          <w:bCs/>
          <w:sz w:val="21"/>
          <w:szCs w:val="21"/>
        </w:rPr>
        <w:t>2</w:t>
      </w:r>
      <w:r w:rsidRPr="00AA1BE8">
        <w:rPr>
          <w:rFonts w:asciiTheme="majorHAnsi" w:eastAsia="Times New Roman" w:hAnsiTheme="majorHAnsi" w:cs="Times New Roman"/>
          <w:b/>
          <w:bCs/>
          <w:sz w:val="21"/>
          <w:szCs w:val="21"/>
        </w:rPr>
        <w:t>ч.)</w:t>
      </w:r>
      <w:r w:rsidRPr="00AA1BE8">
        <w:rPr>
          <w:rFonts w:asciiTheme="majorHAnsi" w:eastAsia="Times New Roman" w:hAnsiTheme="majorHAnsi" w:cs="Times New Roman"/>
          <w:b/>
          <w:bCs/>
          <w:sz w:val="21"/>
          <w:szCs w:val="21"/>
        </w:rPr>
        <w:br/>
      </w:r>
      <w:r w:rsidRPr="00AA1BE8">
        <w:rPr>
          <w:rFonts w:asciiTheme="majorHAnsi" w:eastAsia="Times New Roman" w:hAnsiTheme="majorHAnsi" w:cs="Times New Roman"/>
          <w:b/>
          <w:bCs/>
          <w:i/>
          <w:iCs/>
          <w:sz w:val="21"/>
          <w:szCs w:val="21"/>
        </w:rPr>
        <w:t>Формы организации учебной деятельности и формы обучения на занятии:</w:t>
      </w:r>
      <w:r w:rsidRPr="00AA1BE8">
        <w:rPr>
          <w:rFonts w:asciiTheme="majorHAnsi" w:eastAsia="Times New Roman" w:hAnsiTheme="majorHAnsi" w:cs="Times New Roman"/>
          <w:sz w:val="21"/>
          <w:szCs w:val="21"/>
          <w:bdr w:val="none" w:sz="0" w:space="0" w:color="auto" w:frame="1"/>
        </w:rPr>
        <w:t> комбинированное занятие,</w:t>
      </w:r>
      <w:r w:rsidRPr="00AA1BE8">
        <w:rPr>
          <w:rFonts w:asciiTheme="majorHAnsi" w:eastAsia="Times New Roman" w:hAnsiTheme="majorHAnsi" w:cs="Times New Roman"/>
          <w:sz w:val="21"/>
          <w:szCs w:val="21"/>
        </w:rPr>
        <w:t> </w:t>
      </w:r>
      <w:proofErr w:type="gramStart"/>
      <w:r w:rsidRPr="00AA1BE8">
        <w:rPr>
          <w:rFonts w:asciiTheme="majorHAnsi" w:eastAsia="Times New Roman" w:hAnsiTheme="majorHAnsi" w:cs="Times New Roman"/>
          <w:sz w:val="21"/>
          <w:szCs w:val="21"/>
          <w:bdr w:val="none" w:sz="0" w:space="0" w:color="auto" w:frame="1"/>
        </w:rPr>
        <w:t>фронтальная</w:t>
      </w:r>
      <w:proofErr w:type="gramEnd"/>
      <w:r w:rsidRPr="00AA1BE8">
        <w:rPr>
          <w:rFonts w:asciiTheme="majorHAnsi" w:eastAsia="Times New Roman" w:hAnsiTheme="majorHAnsi" w:cs="Times New Roman"/>
          <w:sz w:val="21"/>
          <w:szCs w:val="21"/>
          <w:bdr w:val="none" w:sz="0" w:space="0" w:color="auto" w:frame="1"/>
        </w:rPr>
        <w:t>.</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Методы и приемы</w:t>
      </w:r>
      <w:r w:rsidRPr="00AA1BE8">
        <w:rPr>
          <w:rFonts w:asciiTheme="majorHAnsi" w:eastAsia="Times New Roman" w:hAnsiTheme="majorHAnsi" w:cs="Times New Roman"/>
          <w:sz w:val="21"/>
          <w:szCs w:val="21"/>
          <w:bdr w:val="none" w:sz="0" w:space="0" w:color="auto" w:frame="1"/>
        </w:rPr>
        <w:t>: наглядно-демонстрационный, метод проблемного обучения, метод модульного обучения, словесный. </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Дидактический материал</w:t>
      </w:r>
      <w:r w:rsidRPr="00AA1BE8">
        <w:rPr>
          <w:rFonts w:asciiTheme="majorHAnsi" w:eastAsia="Times New Roman" w:hAnsiTheme="majorHAnsi" w:cs="Times New Roman"/>
          <w:i/>
          <w:iCs/>
          <w:sz w:val="21"/>
          <w:szCs w:val="21"/>
          <w:bdr w:val="none" w:sz="0" w:space="0" w:color="auto" w:frame="1"/>
        </w:rPr>
        <w:t>:</w:t>
      </w:r>
      <w:r w:rsidRPr="00AA1BE8">
        <w:rPr>
          <w:rFonts w:asciiTheme="majorHAnsi" w:eastAsia="Times New Roman" w:hAnsiTheme="majorHAnsi" w:cs="Times New Roman"/>
          <w:sz w:val="21"/>
          <w:szCs w:val="21"/>
          <w:bdr w:val="none" w:sz="0" w:space="0" w:color="auto" w:frame="1"/>
        </w:rPr>
        <w:t> фото- и видеоматериалы, специальная литература.</w:t>
      </w:r>
    </w:p>
    <w:p w:rsidR="00B81D29"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bdr w:val="none" w:sz="0" w:space="0" w:color="auto" w:frame="1"/>
        </w:rPr>
      </w:pPr>
      <w:r w:rsidRPr="00AA1BE8">
        <w:rPr>
          <w:rFonts w:asciiTheme="majorHAnsi" w:eastAsia="Times New Roman" w:hAnsiTheme="majorHAnsi" w:cs="Times New Roman"/>
          <w:b/>
          <w:bCs/>
          <w:i/>
          <w:iCs/>
          <w:sz w:val="21"/>
          <w:szCs w:val="21"/>
        </w:rPr>
        <w:t>Материалы и инструменты</w:t>
      </w:r>
      <w:r w:rsidRPr="00AA1BE8">
        <w:rPr>
          <w:rFonts w:asciiTheme="majorHAnsi" w:eastAsia="Times New Roman" w:hAnsiTheme="majorHAnsi" w:cs="Times New Roman"/>
          <w:i/>
          <w:iCs/>
          <w:sz w:val="21"/>
          <w:szCs w:val="21"/>
          <w:bdr w:val="none" w:sz="0" w:space="0" w:color="auto" w:frame="1"/>
        </w:rPr>
        <w:t>: </w:t>
      </w:r>
      <w:r w:rsidRPr="00AA1BE8">
        <w:rPr>
          <w:rFonts w:asciiTheme="majorHAnsi" w:eastAsia="Times New Roman" w:hAnsiTheme="majorHAnsi" w:cs="Times New Roman"/>
          <w:sz w:val="21"/>
          <w:szCs w:val="21"/>
          <w:bdr w:val="none" w:sz="0" w:space="0" w:color="auto" w:frame="1"/>
        </w:rPr>
        <w:t xml:space="preserve">шлем, компьютер для виртуальной реальности, </w:t>
      </w:r>
      <w:r w:rsidR="00B81D29" w:rsidRPr="00AA1BE8">
        <w:rPr>
          <w:rFonts w:asciiTheme="majorHAnsi" w:eastAsia="Times New Roman" w:hAnsiTheme="majorHAnsi" w:cs="Times New Roman"/>
          <w:sz w:val="21"/>
          <w:szCs w:val="21"/>
          <w:bdr w:val="none" w:sz="0" w:space="0" w:color="auto" w:frame="1"/>
        </w:rPr>
        <w:t>планшет</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Теория:</w:t>
      </w:r>
      <w:r w:rsidRPr="00AA1BE8">
        <w:rPr>
          <w:rFonts w:asciiTheme="majorHAnsi" w:eastAsia="Times New Roman" w:hAnsiTheme="majorHAnsi" w:cs="Times New Roman"/>
          <w:sz w:val="21"/>
          <w:szCs w:val="21"/>
          <w:bdr w:val="none" w:sz="0" w:space="0" w:color="auto" w:frame="1"/>
        </w:rPr>
        <w:t> Знакомство с оборудованием. </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Практика:</w:t>
      </w:r>
      <w:r w:rsidRPr="00AA1BE8">
        <w:rPr>
          <w:rFonts w:asciiTheme="majorHAnsi" w:eastAsia="Times New Roman" w:hAnsiTheme="majorHAnsi" w:cs="Times New Roman"/>
          <w:sz w:val="21"/>
          <w:szCs w:val="21"/>
          <w:bdr w:val="none" w:sz="0" w:space="0" w:color="auto" w:frame="1"/>
        </w:rPr>
        <w:t xml:space="preserve"> Исследование специализированного программного обеспечения для AR устройств под управлением ОС </w:t>
      </w:r>
      <w:proofErr w:type="spellStart"/>
      <w:r w:rsidRPr="00AA1BE8">
        <w:rPr>
          <w:rFonts w:asciiTheme="majorHAnsi" w:eastAsia="Times New Roman" w:hAnsiTheme="majorHAnsi" w:cs="Times New Roman"/>
          <w:sz w:val="21"/>
          <w:szCs w:val="21"/>
          <w:bdr w:val="none" w:sz="0" w:space="0" w:color="auto" w:frame="1"/>
        </w:rPr>
        <w:t>Android</w:t>
      </w:r>
      <w:proofErr w:type="spellEnd"/>
      <w:r w:rsidRPr="00AA1BE8">
        <w:rPr>
          <w:rFonts w:asciiTheme="majorHAnsi" w:eastAsia="Times New Roman" w:hAnsiTheme="majorHAnsi" w:cs="Times New Roman"/>
          <w:sz w:val="21"/>
          <w:szCs w:val="21"/>
          <w:bdr w:val="none" w:sz="0" w:space="0" w:color="auto" w:frame="1"/>
        </w:rPr>
        <w:t>. Исследование VR- шлемов и специализированного программного обеспечения для VR устройств.</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Методы и формы контроля</w:t>
      </w:r>
      <w:r w:rsidRPr="00AA1BE8">
        <w:rPr>
          <w:rFonts w:asciiTheme="majorHAnsi" w:eastAsia="Times New Roman" w:hAnsiTheme="majorHAnsi" w:cs="Times New Roman"/>
          <w:sz w:val="21"/>
          <w:szCs w:val="21"/>
          <w:bdr w:val="none" w:sz="0" w:space="0" w:color="auto" w:frame="1"/>
        </w:rPr>
        <w:t>: </w:t>
      </w:r>
      <w:r w:rsidRPr="00AA1BE8">
        <w:rPr>
          <w:rFonts w:asciiTheme="majorHAnsi" w:eastAsia="Times New Roman" w:hAnsiTheme="majorHAnsi" w:cs="Times New Roman"/>
          <w:i/>
          <w:iCs/>
          <w:sz w:val="21"/>
          <w:szCs w:val="21"/>
          <w:bdr w:val="none" w:sz="0" w:space="0" w:color="auto" w:frame="1"/>
        </w:rPr>
        <w:t>опрос, наблюдение.</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2.2.</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b/>
          <w:bCs/>
          <w:sz w:val="21"/>
          <w:szCs w:val="21"/>
        </w:rPr>
        <w:t>Модуль: OpenSpace3D. Разработка AR приложений (</w:t>
      </w:r>
      <w:r w:rsidR="00B81D29" w:rsidRPr="00AA1BE8">
        <w:rPr>
          <w:rFonts w:asciiTheme="majorHAnsi" w:eastAsia="Times New Roman" w:hAnsiTheme="majorHAnsi" w:cs="Times New Roman"/>
          <w:b/>
          <w:bCs/>
          <w:sz w:val="21"/>
          <w:szCs w:val="21"/>
        </w:rPr>
        <w:t>9</w:t>
      </w:r>
      <w:r w:rsidRPr="00AA1BE8">
        <w:rPr>
          <w:rFonts w:asciiTheme="majorHAnsi" w:eastAsia="Times New Roman" w:hAnsiTheme="majorHAnsi" w:cs="Times New Roman"/>
          <w:b/>
          <w:bCs/>
          <w:sz w:val="21"/>
          <w:szCs w:val="21"/>
        </w:rPr>
        <w:t xml:space="preserve"> ч.)</w:t>
      </w:r>
      <w:r w:rsidRPr="00AA1BE8">
        <w:rPr>
          <w:rFonts w:asciiTheme="majorHAnsi" w:eastAsia="Times New Roman" w:hAnsiTheme="majorHAnsi" w:cs="Times New Roman"/>
          <w:b/>
          <w:bCs/>
          <w:sz w:val="21"/>
          <w:szCs w:val="21"/>
        </w:rPr>
        <w:br/>
      </w:r>
      <w:r w:rsidRPr="00AA1BE8">
        <w:rPr>
          <w:rFonts w:asciiTheme="majorHAnsi" w:eastAsia="Times New Roman" w:hAnsiTheme="majorHAnsi" w:cs="Times New Roman"/>
          <w:b/>
          <w:bCs/>
          <w:i/>
          <w:iCs/>
          <w:sz w:val="21"/>
          <w:szCs w:val="21"/>
        </w:rPr>
        <w:t>Формы организации учебной деятельности и формы обучения на занятии:</w:t>
      </w:r>
      <w:r w:rsidRPr="00AA1BE8">
        <w:rPr>
          <w:rFonts w:asciiTheme="majorHAnsi" w:eastAsia="Times New Roman" w:hAnsiTheme="majorHAnsi" w:cs="Times New Roman"/>
          <w:sz w:val="21"/>
          <w:szCs w:val="21"/>
          <w:bdr w:val="none" w:sz="0" w:space="0" w:color="auto" w:frame="1"/>
        </w:rPr>
        <w:t> комбинированное занятие,</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фронтальная, индивидуальная с консультацией педагога.</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Методы и приемы</w:t>
      </w:r>
      <w:r w:rsidRPr="00AA1BE8">
        <w:rPr>
          <w:rFonts w:asciiTheme="majorHAnsi" w:eastAsia="Times New Roman" w:hAnsiTheme="majorHAnsi" w:cs="Times New Roman"/>
          <w:sz w:val="21"/>
          <w:szCs w:val="21"/>
          <w:bdr w:val="none" w:sz="0" w:space="0" w:color="auto" w:frame="1"/>
        </w:rPr>
        <w:t>: наглядно-демонстрационный, словесный, метод модульного обучения, методы практической работы, метод проектов. </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Дидактический материал</w:t>
      </w:r>
      <w:r w:rsidRPr="00AA1BE8">
        <w:rPr>
          <w:rFonts w:asciiTheme="majorHAnsi" w:eastAsia="Times New Roman" w:hAnsiTheme="majorHAnsi" w:cs="Times New Roman"/>
          <w:i/>
          <w:iCs/>
          <w:sz w:val="21"/>
          <w:szCs w:val="21"/>
          <w:bdr w:val="none" w:sz="0" w:space="0" w:color="auto" w:frame="1"/>
        </w:rPr>
        <w:t>:</w:t>
      </w:r>
      <w:r w:rsidRPr="00AA1BE8">
        <w:rPr>
          <w:rFonts w:asciiTheme="majorHAnsi" w:eastAsia="Times New Roman" w:hAnsiTheme="majorHAnsi" w:cs="Times New Roman"/>
          <w:sz w:val="21"/>
          <w:szCs w:val="21"/>
          <w:bdr w:val="none" w:sz="0" w:space="0" w:color="auto" w:frame="1"/>
        </w:rPr>
        <w:t> фото- и видеоматериалы, специальная литература.</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Материалы и инструменты</w:t>
      </w:r>
      <w:r w:rsidRPr="00AA1BE8">
        <w:rPr>
          <w:rFonts w:asciiTheme="majorHAnsi" w:eastAsia="Times New Roman" w:hAnsiTheme="majorHAnsi" w:cs="Times New Roman"/>
          <w:i/>
          <w:iCs/>
          <w:sz w:val="21"/>
          <w:szCs w:val="21"/>
          <w:bdr w:val="none" w:sz="0" w:space="0" w:color="auto" w:frame="1"/>
        </w:rPr>
        <w:t>: </w:t>
      </w:r>
      <w:r w:rsidR="00C606B4" w:rsidRPr="00AA1BE8">
        <w:rPr>
          <w:rFonts w:asciiTheme="majorHAnsi" w:hAnsiTheme="majorHAnsi" w:cs="Arial"/>
          <w:bCs/>
          <w:sz w:val="18"/>
          <w:szCs w:val="42"/>
        </w:rPr>
        <w:t xml:space="preserve">шлем </w:t>
      </w:r>
      <w:r w:rsidR="00C606B4" w:rsidRPr="00AA1BE8">
        <w:rPr>
          <w:rFonts w:asciiTheme="majorHAnsi" w:hAnsiTheme="majorHAnsi" w:cs="Arial"/>
          <w:bCs/>
          <w:sz w:val="18"/>
          <w:szCs w:val="42"/>
          <w:lang w:val="en-US"/>
        </w:rPr>
        <w:t>VR</w:t>
      </w:r>
      <w:r w:rsidRPr="00AA1BE8">
        <w:rPr>
          <w:rFonts w:asciiTheme="majorHAnsi" w:eastAsia="Times New Roman" w:hAnsiTheme="majorHAnsi" w:cs="Times New Roman"/>
          <w:sz w:val="21"/>
          <w:szCs w:val="21"/>
          <w:bdr w:val="none" w:sz="0" w:space="0" w:color="auto" w:frame="1"/>
        </w:rPr>
        <w:t xml:space="preserve">, компьютер для виртуальной реальности, графический планшет </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Теория:</w:t>
      </w:r>
      <w:r w:rsidRPr="00AA1BE8">
        <w:rPr>
          <w:rFonts w:asciiTheme="majorHAnsi" w:eastAsia="Times New Roman" w:hAnsiTheme="majorHAnsi" w:cs="Times New Roman"/>
          <w:sz w:val="21"/>
          <w:szCs w:val="21"/>
          <w:bdr w:val="none" w:sz="0" w:space="0" w:color="auto" w:frame="1"/>
        </w:rPr>
        <w:t> Элементы интерфейса программы OpenSpace3D: окно 3D вида; дерево объектов; блок-схемы. Главное меню программы. </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Практика:</w:t>
      </w:r>
      <w:r w:rsidRPr="00AA1BE8">
        <w:rPr>
          <w:rFonts w:asciiTheme="majorHAnsi" w:eastAsia="Times New Roman" w:hAnsiTheme="majorHAnsi" w:cs="Times New Roman"/>
          <w:sz w:val="21"/>
          <w:szCs w:val="21"/>
          <w:bdr w:val="none" w:sz="0" w:space="0" w:color="auto" w:frame="1"/>
        </w:rPr>
        <w:t> Открытие готового примера, тестирование работы. Анализ структуры проекта: ресурсы, модели, логика. Создание нового проекта. Загрузка ресурсов. Загрузка моделей. Составление блочной схемы работы логики приложения. Экспорт приложения в*.</w:t>
      </w:r>
      <w:proofErr w:type="spellStart"/>
      <w:r w:rsidRPr="00AA1BE8">
        <w:rPr>
          <w:rFonts w:asciiTheme="majorHAnsi" w:eastAsia="Times New Roman" w:hAnsiTheme="majorHAnsi" w:cs="Times New Roman"/>
          <w:sz w:val="21"/>
          <w:szCs w:val="21"/>
          <w:bdr w:val="none" w:sz="0" w:space="0" w:color="auto" w:frame="1"/>
        </w:rPr>
        <w:t>apk</w:t>
      </w:r>
      <w:proofErr w:type="spellEnd"/>
      <w:r w:rsidRPr="00AA1BE8">
        <w:rPr>
          <w:rFonts w:asciiTheme="majorHAnsi" w:eastAsia="Times New Roman" w:hAnsiTheme="majorHAnsi" w:cs="Times New Roman"/>
          <w:sz w:val="21"/>
          <w:szCs w:val="21"/>
          <w:bdr w:val="none" w:sz="0" w:space="0" w:color="auto" w:frame="1"/>
        </w:rPr>
        <w:t xml:space="preserve"> файл.</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Методы и формы контроля</w:t>
      </w:r>
      <w:r w:rsidRPr="00AA1BE8">
        <w:rPr>
          <w:rFonts w:asciiTheme="majorHAnsi" w:eastAsia="Times New Roman" w:hAnsiTheme="majorHAnsi" w:cs="Times New Roman"/>
          <w:sz w:val="21"/>
          <w:szCs w:val="21"/>
          <w:bdr w:val="none" w:sz="0" w:space="0" w:color="auto" w:frame="1"/>
        </w:rPr>
        <w:t>: </w:t>
      </w:r>
      <w:r w:rsidRPr="00AA1BE8">
        <w:rPr>
          <w:rFonts w:asciiTheme="majorHAnsi" w:eastAsia="Times New Roman" w:hAnsiTheme="majorHAnsi" w:cs="Times New Roman"/>
          <w:i/>
          <w:iCs/>
          <w:sz w:val="21"/>
          <w:szCs w:val="21"/>
          <w:bdr w:val="none" w:sz="0" w:space="0" w:color="auto" w:frame="1"/>
        </w:rPr>
        <w:t>практическая работа, презентация мини-проекта.</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2.3.</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b/>
          <w:bCs/>
          <w:sz w:val="21"/>
          <w:szCs w:val="21"/>
        </w:rPr>
        <w:t xml:space="preserve">Модуль: </w:t>
      </w:r>
      <w:proofErr w:type="spellStart"/>
      <w:r w:rsidRPr="00AA1BE8">
        <w:rPr>
          <w:rFonts w:asciiTheme="majorHAnsi" w:eastAsia="Times New Roman" w:hAnsiTheme="majorHAnsi" w:cs="Times New Roman"/>
          <w:b/>
          <w:bCs/>
          <w:sz w:val="21"/>
          <w:szCs w:val="21"/>
        </w:rPr>
        <w:t>Blender</w:t>
      </w:r>
      <w:proofErr w:type="spellEnd"/>
      <w:r w:rsidRPr="00AA1BE8">
        <w:rPr>
          <w:rFonts w:asciiTheme="majorHAnsi" w:eastAsia="Times New Roman" w:hAnsiTheme="majorHAnsi" w:cs="Times New Roman"/>
          <w:b/>
          <w:bCs/>
          <w:sz w:val="21"/>
          <w:szCs w:val="21"/>
        </w:rPr>
        <w:t xml:space="preserve"> 3D. Основы работы (</w:t>
      </w:r>
      <w:r w:rsidR="00B81D29" w:rsidRPr="00AA1BE8">
        <w:rPr>
          <w:rFonts w:asciiTheme="majorHAnsi" w:eastAsia="Times New Roman" w:hAnsiTheme="majorHAnsi" w:cs="Times New Roman"/>
          <w:b/>
          <w:bCs/>
          <w:sz w:val="21"/>
          <w:szCs w:val="21"/>
        </w:rPr>
        <w:t>9</w:t>
      </w:r>
      <w:r w:rsidRPr="00AA1BE8">
        <w:rPr>
          <w:rFonts w:asciiTheme="majorHAnsi" w:eastAsia="Times New Roman" w:hAnsiTheme="majorHAnsi" w:cs="Times New Roman"/>
          <w:b/>
          <w:bCs/>
          <w:sz w:val="21"/>
          <w:szCs w:val="21"/>
        </w:rPr>
        <w:t xml:space="preserve"> ч.)</w:t>
      </w:r>
      <w:r w:rsidRPr="00AA1BE8">
        <w:rPr>
          <w:rFonts w:asciiTheme="majorHAnsi" w:eastAsia="Times New Roman" w:hAnsiTheme="majorHAnsi" w:cs="Times New Roman"/>
          <w:b/>
          <w:bCs/>
          <w:sz w:val="21"/>
          <w:szCs w:val="21"/>
        </w:rPr>
        <w:br/>
      </w:r>
      <w:r w:rsidRPr="00AA1BE8">
        <w:rPr>
          <w:rFonts w:asciiTheme="majorHAnsi" w:eastAsia="Times New Roman" w:hAnsiTheme="majorHAnsi" w:cs="Times New Roman"/>
          <w:b/>
          <w:bCs/>
          <w:i/>
          <w:iCs/>
          <w:sz w:val="21"/>
          <w:szCs w:val="21"/>
        </w:rPr>
        <w:t>Формы организации учебной деятельности и формы обучения на занятии</w:t>
      </w:r>
      <w:r w:rsidRPr="00AA1BE8">
        <w:rPr>
          <w:rFonts w:asciiTheme="majorHAnsi" w:eastAsia="Times New Roman" w:hAnsiTheme="majorHAnsi" w:cs="Times New Roman"/>
          <w:i/>
          <w:iCs/>
          <w:sz w:val="21"/>
          <w:szCs w:val="21"/>
          <w:bdr w:val="none" w:sz="0" w:space="0" w:color="auto" w:frame="1"/>
        </w:rPr>
        <w:t>: </w:t>
      </w:r>
      <w:r w:rsidRPr="00AA1BE8">
        <w:rPr>
          <w:rFonts w:asciiTheme="majorHAnsi" w:eastAsia="Times New Roman" w:hAnsiTheme="majorHAnsi" w:cs="Times New Roman"/>
          <w:sz w:val="21"/>
          <w:szCs w:val="21"/>
          <w:bdr w:val="none" w:sz="0" w:space="0" w:color="auto" w:frame="1"/>
        </w:rPr>
        <w:t>комбинированное занятие,</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практическое занятие,</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фронтальная, групповая, индивидуальная с консультацией педагога.</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Методы и приемы</w:t>
      </w:r>
      <w:r w:rsidRPr="00AA1BE8">
        <w:rPr>
          <w:rFonts w:asciiTheme="majorHAnsi" w:eastAsia="Times New Roman" w:hAnsiTheme="majorHAnsi" w:cs="Times New Roman"/>
          <w:sz w:val="21"/>
          <w:szCs w:val="21"/>
          <w:bdr w:val="none" w:sz="0" w:space="0" w:color="auto" w:frame="1"/>
        </w:rPr>
        <w:t>: наглядно-демонстрационный, словесный, методы практической работы, метод модульного обучения, метод проектов. </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Дидактический материал</w:t>
      </w:r>
      <w:r w:rsidRPr="00AA1BE8">
        <w:rPr>
          <w:rFonts w:asciiTheme="majorHAnsi" w:eastAsia="Times New Roman" w:hAnsiTheme="majorHAnsi" w:cs="Times New Roman"/>
          <w:i/>
          <w:iCs/>
          <w:sz w:val="21"/>
          <w:szCs w:val="21"/>
          <w:bdr w:val="none" w:sz="0" w:space="0" w:color="auto" w:frame="1"/>
        </w:rPr>
        <w:t>:</w:t>
      </w:r>
      <w:r w:rsidRPr="00AA1BE8">
        <w:rPr>
          <w:rFonts w:asciiTheme="majorHAnsi" w:eastAsia="Times New Roman" w:hAnsiTheme="majorHAnsi" w:cs="Times New Roman"/>
          <w:sz w:val="21"/>
          <w:szCs w:val="21"/>
          <w:bdr w:val="none" w:sz="0" w:space="0" w:color="auto" w:frame="1"/>
        </w:rPr>
        <w:t> фото- и видеоматериалы, специальная литература.</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Материалы и инструменты</w:t>
      </w:r>
      <w:r w:rsidRPr="00AA1BE8">
        <w:rPr>
          <w:rFonts w:asciiTheme="majorHAnsi" w:eastAsia="Times New Roman" w:hAnsiTheme="majorHAnsi" w:cs="Times New Roman"/>
          <w:i/>
          <w:iCs/>
          <w:sz w:val="21"/>
          <w:szCs w:val="21"/>
          <w:bdr w:val="none" w:sz="0" w:space="0" w:color="auto" w:frame="1"/>
        </w:rPr>
        <w:t>: </w:t>
      </w:r>
      <w:r w:rsidRPr="00AA1BE8">
        <w:rPr>
          <w:rFonts w:asciiTheme="majorHAnsi" w:eastAsia="Times New Roman" w:hAnsiTheme="majorHAnsi" w:cs="Times New Roman"/>
          <w:sz w:val="21"/>
          <w:szCs w:val="21"/>
          <w:bdr w:val="none" w:sz="0" w:space="0" w:color="auto" w:frame="1"/>
        </w:rPr>
        <w:t xml:space="preserve">шлем </w:t>
      </w:r>
      <w:r w:rsidR="00C606B4" w:rsidRPr="00AA1BE8">
        <w:rPr>
          <w:rFonts w:asciiTheme="majorHAnsi" w:hAnsiTheme="majorHAnsi" w:cs="Arial"/>
          <w:bCs/>
          <w:sz w:val="18"/>
          <w:szCs w:val="42"/>
          <w:lang w:val="en-US"/>
        </w:rPr>
        <w:t>VR</w:t>
      </w:r>
      <w:r w:rsidRPr="00AA1BE8">
        <w:rPr>
          <w:rFonts w:asciiTheme="majorHAnsi" w:eastAsia="Times New Roman" w:hAnsiTheme="majorHAnsi" w:cs="Times New Roman"/>
          <w:sz w:val="21"/>
          <w:szCs w:val="21"/>
          <w:bdr w:val="none" w:sz="0" w:space="0" w:color="auto" w:frame="1"/>
        </w:rPr>
        <w:t>, компьютер для виртуальной реальности</w:t>
      </w:r>
      <w:r w:rsidR="00B81D29" w:rsidRPr="00AA1BE8">
        <w:rPr>
          <w:rFonts w:asciiTheme="majorHAnsi" w:eastAsia="Times New Roman" w:hAnsiTheme="majorHAnsi" w:cs="Times New Roman"/>
          <w:sz w:val="21"/>
          <w:szCs w:val="21"/>
          <w:bdr w:val="none" w:sz="0" w:space="0" w:color="auto" w:frame="1"/>
        </w:rPr>
        <w:t xml:space="preserve">, </w:t>
      </w:r>
      <w:r w:rsidRPr="00AA1BE8">
        <w:rPr>
          <w:rFonts w:asciiTheme="majorHAnsi" w:eastAsia="Times New Roman" w:hAnsiTheme="majorHAnsi" w:cs="Times New Roman"/>
          <w:sz w:val="21"/>
          <w:szCs w:val="21"/>
          <w:bdr w:val="none" w:sz="0" w:space="0" w:color="auto" w:frame="1"/>
        </w:rPr>
        <w:t>графический планшет</w:t>
      </w:r>
      <w:r w:rsidR="00B81D29" w:rsidRPr="00AA1BE8">
        <w:rPr>
          <w:rFonts w:asciiTheme="majorHAnsi" w:eastAsia="Times New Roman" w:hAnsiTheme="majorHAnsi" w:cs="Times New Roman"/>
          <w:sz w:val="21"/>
          <w:szCs w:val="21"/>
          <w:bdr w:val="none" w:sz="0" w:space="0" w:color="auto" w:frame="1"/>
        </w:rPr>
        <w:t>, интерактивная доска</w:t>
      </w:r>
      <w:r w:rsidRPr="00AA1BE8">
        <w:rPr>
          <w:rFonts w:asciiTheme="majorHAnsi" w:eastAsia="Times New Roman" w:hAnsiTheme="majorHAnsi" w:cs="Times New Roman"/>
          <w:sz w:val="21"/>
          <w:szCs w:val="21"/>
          <w:bdr w:val="none" w:sz="0" w:space="0" w:color="auto" w:frame="1"/>
        </w:rPr>
        <w:t>.</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Теория:</w:t>
      </w:r>
      <w:r w:rsidRPr="00AA1BE8">
        <w:rPr>
          <w:rFonts w:asciiTheme="majorHAnsi" w:eastAsia="Times New Roman" w:hAnsiTheme="majorHAnsi" w:cs="Times New Roman"/>
          <w:sz w:val="21"/>
          <w:szCs w:val="21"/>
          <w:bdr w:val="none" w:sz="0" w:space="0" w:color="auto" w:frame="1"/>
        </w:rPr>
        <w:t xml:space="preserve"> Знакомство с пользовательским интерфейсом и структурой окон </w:t>
      </w:r>
      <w:proofErr w:type="spellStart"/>
      <w:r w:rsidRPr="00AA1BE8">
        <w:rPr>
          <w:rFonts w:asciiTheme="majorHAnsi" w:eastAsia="Times New Roman" w:hAnsiTheme="majorHAnsi" w:cs="Times New Roman"/>
          <w:sz w:val="21"/>
          <w:szCs w:val="21"/>
          <w:bdr w:val="none" w:sz="0" w:space="0" w:color="auto" w:frame="1"/>
        </w:rPr>
        <w:t>Blender</w:t>
      </w:r>
      <w:proofErr w:type="spellEnd"/>
      <w:r w:rsidRPr="00AA1BE8">
        <w:rPr>
          <w:rFonts w:asciiTheme="majorHAnsi" w:eastAsia="Times New Roman" w:hAnsiTheme="majorHAnsi" w:cs="Times New Roman"/>
          <w:sz w:val="21"/>
          <w:szCs w:val="21"/>
          <w:bdr w:val="none" w:sz="0" w:space="0" w:color="auto" w:frame="1"/>
        </w:rPr>
        <w:t xml:space="preserve"> 3D. Координатные оси. Вершины, ребра, грани. Назначение модификаторов в </w:t>
      </w:r>
      <w:proofErr w:type="spellStart"/>
      <w:r w:rsidRPr="00AA1BE8">
        <w:rPr>
          <w:rFonts w:asciiTheme="majorHAnsi" w:eastAsia="Times New Roman" w:hAnsiTheme="majorHAnsi" w:cs="Times New Roman"/>
          <w:sz w:val="21"/>
          <w:szCs w:val="21"/>
          <w:bdr w:val="none" w:sz="0" w:space="0" w:color="auto" w:frame="1"/>
        </w:rPr>
        <w:t>Blender</w:t>
      </w:r>
      <w:proofErr w:type="spellEnd"/>
      <w:r w:rsidRPr="00AA1BE8">
        <w:rPr>
          <w:rFonts w:asciiTheme="majorHAnsi" w:eastAsia="Times New Roman" w:hAnsiTheme="majorHAnsi" w:cs="Times New Roman"/>
          <w:sz w:val="21"/>
          <w:szCs w:val="21"/>
          <w:bdr w:val="none" w:sz="0" w:space="0" w:color="auto" w:frame="1"/>
        </w:rPr>
        <w:t xml:space="preserve"> 3D. </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lastRenderedPageBreak/>
        <w:t>Практика:</w:t>
      </w:r>
      <w:r w:rsidRPr="00AA1BE8">
        <w:rPr>
          <w:rFonts w:asciiTheme="majorHAnsi" w:eastAsia="Times New Roman" w:hAnsiTheme="majorHAnsi" w:cs="Times New Roman"/>
          <w:sz w:val="21"/>
          <w:szCs w:val="21"/>
          <w:bdr w:val="none" w:sz="0" w:space="0" w:color="auto" w:frame="1"/>
        </w:rPr>
        <w:t> Отработка навыков ориентирования в 3D пространстве. Различные способы добавления примитивов в сцену. Манипуляция с примитивами: перемещение, масштабирование, поворот. Использование режима редактирования для изменения внутренней структуры объекта. Использование модификаторов: модификация, генерация и деформация. Использование материалов и текстур. UV- развертка. Запекание карт нормалей и текстур.</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Методы и формы контроля</w:t>
      </w:r>
      <w:r w:rsidRPr="00AA1BE8">
        <w:rPr>
          <w:rFonts w:asciiTheme="majorHAnsi" w:eastAsia="Times New Roman" w:hAnsiTheme="majorHAnsi" w:cs="Times New Roman"/>
          <w:sz w:val="21"/>
          <w:szCs w:val="21"/>
          <w:bdr w:val="none" w:sz="0" w:space="0" w:color="auto" w:frame="1"/>
        </w:rPr>
        <w:t>: </w:t>
      </w:r>
      <w:r w:rsidRPr="00AA1BE8">
        <w:rPr>
          <w:rFonts w:asciiTheme="majorHAnsi" w:eastAsia="Times New Roman" w:hAnsiTheme="majorHAnsi" w:cs="Times New Roman"/>
          <w:i/>
          <w:iCs/>
          <w:sz w:val="21"/>
          <w:szCs w:val="21"/>
          <w:bdr w:val="none" w:sz="0" w:space="0" w:color="auto" w:frame="1"/>
        </w:rPr>
        <w:t>практическая работа, мини-проект.</w:t>
      </w:r>
    </w:p>
    <w:p w:rsidR="009C196C" w:rsidRPr="00AA1BE8" w:rsidRDefault="009C196C" w:rsidP="00C606B4">
      <w:pPr>
        <w:shd w:val="clear" w:color="auto" w:fill="FFFFFF"/>
        <w:spacing w:after="45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2.4.</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b/>
          <w:bCs/>
          <w:sz w:val="21"/>
          <w:szCs w:val="21"/>
        </w:rPr>
        <w:t xml:space="preserve">Модуль: Первое знакомство с игровыми движками на примере </w:t>
      </w:r>
      <w:proofErr w:type="spellStart"/>
      <w:r w:rsidRPr="00AA1BE8">
        <w:rPr>
          <w:rFonts w:asciiTheme="majorHAnsi" w:eastAsia="Times New Roman" w:hAnsiTheme="majorHAnsi" w:cs="Times New Roman"/>
          <w:b/>
          <w:bCs/>
          <w:sz w:val="21"/>
          <w:szCs w:val="21"/>
        </w:rPr>
        <w:t>Godot</w:t>
      </w:r>
      <w:proofErr w:type="spellEnd"/>
      <w:r w:rsidRPr="00AA1BE8">
        <w:rPr>
          <w:rFonts w:asciiTheme="majorHAnsi" w:eastAsia="Times New Roman" w:hAnsiTheme="majorHAnsi" w:cs="Times New Roman"/>
          <w:b/>
          <w:bCs/>
          <w:sz w:val="21"/>
          <w:szCs w:val="21"/>
        </w:rPr>
        <w:t xml:space="preserve"> </w:t>
      </w:r>
      <w:proofErr w:type="spellStart"/>
      <w:r w:rsidRPr="00AA1BE8">
        <w:rPr>
          <w:rFonts w:asciiTheme="majorHAnsi" w:eastAsia="Times New Roman" w:hAnsiTheme="majorHAnsi" w:cs="Times New Roman"/>
          <w:b/>
          <w:bCs/>
          <w:sz w:val="21"/>
          <w:szCs w:val="21"/>
        </w:rPr>
        <w:t>Engine</w:t>
      </w:r>
      <w:proofErr w:type="spellEnd"/>
      <w:r w:rsidRPr="00AA1BE8">
        <w:rPr>
          <w:rFonts w:asciiTheme="majorHAnsi" w:eastAsia="Times New Roman" w:hAnsiTheme="majorHAnsi" w:cs="Times New Roman"/>
          <w:b/>
          <w:bCs/>
          <w:sz w:val="21"/>
          <w:szCs w:val="21"/>
        </w:rPr>
        <w:t xml:space="preserve"> (</w:t>
      </w:r>
      <w:r w:rsidR="00B81D29" w:rsidRPr="00AA1BE8">
        <w:rPr>
          <w:rFonts w:asciiTheme="majorHAnsi" w:eastAsia="Times New Roman" w:hAnsiTheme="majorHAnsi" w:cs="Times New Roman"/>
          <w:b/>
          <w:bCs/>
          <w:sz w:val="21"/>
          <w:szCs w:val="21"/>
        </w:rPr>
        <w:t>10</w:t>
      </w:r>
      <w:r w:rsidRPr="00AA1BE8">
        <w:rPr>
          <w:rFonts w:asciiTheme="majorHAnsi" w:eastAsia="Times New Roman" w:hAnsiTheme="majorHAnsi" w:cs="Times New Roman"/>
          <w:b/>
          <w:bCs/>
          <w:sz w:val="21"/>
          <w:szCs w:val="21"/>
        </w:rPr>
        <w:t>ч.)</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Формы организации учебной деятельности и формы обучения на занятии:</w:t>
      </w:r>
      <w:r w:rsidRPr="00AA1BE8">
        <w:rPr>
          <w:rFonts w:asciiTheme="majorHAnsi" w:eastAsia="Times New Roman" w:hAnsiTheme="majorHAnsi" w:cs="Times New Roman"/>
          <w:sz w:val="21"/>
          <w:szCs w:val="21"/>
          <w:bdr w:val="none" w:sz="0" w:space="0" w:color="auto" w:frame="1"/>
        </w:rPr>
        <w:t> комбинированное занятие,</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практическое занятие,</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фронтальная, групповая, индивидуальная с консультацией педагога.</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Методы и приемы</w:t>
      </w:r>
      <w:r w:rsidRPr="00AA1BE8">
        <w:rPr>
          <w:rFonts w:asciiTheme="majorHAnsi" w:eastAsia="Times New Roman" w:hAnsiTheme="majorHAnsi" w:cs="Times New Roman"/>
          <w:sz w:val="21"/>
          <w:szCs w:val="21"/>
          <w:bdr w:val="none" w:sz="0" w:space="0" w:color="auto" w:frame="1"/>
        </w:rPr>
        <w:t>: наглядно-демонстрационный, словесный, методы практической работы, метод модульного обучения, метод проектов.</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Дидактический материал</w:t>
      </w:r>
      <w:r w:rsidRPr="00AA1BE8">
        <w:rPr>
          <w:rFonts w:asciiTheme="majorHAnsi" w:eastAsia="Times New Roman" w:hAnsiTheme="majorHAnsi" w:cs="Times New Roman"/>
          <w:i/>
          <w:iCs/>
          <w:sz w:val="21"/>
          <w:szCs w:val="21"/>
          <w:bdr w:val="none" w:sz="0" w:space="0" w:color="auto" w:frame="1"/>
        </w:rPr>
        <w:t>:</w:t>
      </w:r>
      <w:r w:rsidRPr="00AA1BE8">
        <w:rPr>
          <w:rFonts w:asciiTheme="majorHAnsi" w:eastAsia="Times New Roman" w:hAnsiTheme="majorHAnsi" w:cs="Times New Roman"/>
          <w:sz w:val="21"/>
          <w:szCs w:val="21"/>
          <w:bdr w:val="none" w:sz="0" w:space="0" w:color="auto" w:frame="1"/>
        </w:rPr>
        <w:t> фото- и видеоматериалы, специальная литература.</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Материалы и инструменты</w:t>
      </w:r>
      <w:r w:rsidRPr="00AA1BE8">
        <w:rPr>
          <w:rFonts w:asciiTheme="majorHAnsi" w:eastAsia="Times New Roman" w:hAnsiTheme="majorHAnsi" w:cs="Times New Roman"/>
          <w:i/>
          <w:iCs/>
          <w:sz w:val="21"/>
          <w:szCs w:val="21"/>
          <w:bdr w:val="none" w:sz="0" w:space="0" w:color="auto" w:frame="1"/>
        </w:rPr>
        <w:t>: </w:t>
      </w:r>
      <w:r w:rsidRPr="00AA1BE8">
        <w:rPr>
          <w:rFonts w:asciiTheme="majorHAnsi" w:eastAsia="Times New Roman" w:hAnsiTheme="majorHAnsi" w:cs="Times New Roman"/>
          <w:sz w:val="21"/>
          <w:szCs w:val="21"/>
          <w:bdr w:val="none" w:sz="0" w:space="0" w:color="auto" w:frame="1"/>
        </w:rPr>
        <w:t xml:space="preserve">шлем </w:t>
      </w:r>
      <w:r w:rsidR="00C606B4" w:rsidRPr="00AA1BE8">
        <w:rPr>
          <w:rFonts w:asciiTheme="majorHAnsi" w:hAnsiTheme="majorHAnsi" w:cs="Arial"/>
          <w:bCs/>
          <w:sz w:val="18"/>
          <w:szCs w:val="42"/>
          <w:lang w:val="en-US"/>
        </w:rPr>
        <w:t>VR</w:t>
      </w:r>
      <w:r w:rsidRPr="00AA1BE8">
        <w:rPr>
          <w:rFonts w:asciiTheme="majorHAnsi" w:eastAsia="Times New Roman" w:hAnsiTheme="majorHAnsi" w:cs="Times New Roman"/>
          <w:sz w:val="21"/>
          <w:szCs w:val="21"/>
          <w:bdr w:val="none" w:sz="0" w:space="0" w:color="auto" w:frame="1"/>
        </w:rPr>
        <w:t>,  ноутбуки,  интерактивная доска, проектор.</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Теория:</w:t>
      </w:r>
      <w:r w:rsidRPr="00AA1BE8">
        <w:rPr>
          <w:rFonts w:asciiTheme="majorHAnsi" w:eastAsia="Times New Roman" w:hAnsiTheme="majorHAnsi" w:cs="Times New Roman"/>
          <w:sz w:val="21"/>
          <w:szCs w:val="21"/>
          <w:bdr w:val="none" w:sz="0" w:space="0" w:color="auto" w:frame="1"/>
        </w:rPr>
        <w:t> Понятие игрового цикла. Стандартные функции, применяемые для инициализации игры и выполняющиеся на события «Прорисовка кадра» и «Присчет физики». Структура объявления</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переменных. </w:t>
      </w:r>
      <w:r w:rsidRPr="00AA1BE8">
        <w:rPr>
          <w:rFonts w:asciiTheme="majorHAnsi" w:eastAsia="Times New Roman" w:hAnsiTheme="majorHAnsi" w:cs="Times New Roman"/>
          <w:b/>
          <w:bCs/>
          <w:i/>
          <w:iCs/>
          <w:sz w:val="21"/>
          <w:szCs w:val="21"/>
        </w:rPr>
        <w:t> </w:t>
      </w:r>
      <w:r w:rsidRPr="00AA1BE8">
        <w:rPr>
          <w:rFonts w:asciiTheme="majorHAnsi" w:eastAsia="Times New Roman" w:hAnsiTheme="majorHAnsi" w:cs="Times New Roman"/>
          <w:sz w:val="21"/>
          <w:szCs w:val="21"/>
          <w:bdr w:val="none" w:sz="0" w:space="0" w:color="auto" w:frame="1"/>
        </w:rPr>
        <w:t>Способы объявления переменных различных типов. Необходимость использования и объявление массивов данных. Условные операторы, синтаксис. Циклы.  </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Практика:</w:t>
      </w:r>
      <w:r w:rsidRPr="00AA1BE8">
        <w:rPr>
          <w:rFonts w:asciiTheme="majorHAnsi" w:eastAsia="Times New Roman" w:hAnsiTheme="majorHAnsi" w:cs="Times New Roman"/>
          <w:sz w:val="21"/>
          <w:szCs w:val="21"/>
          <w:bdr w:val="none" w:sz="0" w:space="0" w:color="auto" w:frame="1"/>
        </w:rPr>
        <w:t> Объявление переменных различных типов, а также массивов данных. Написание условных переходов. Использования циклов. Создание объектов типа «Спрайт» и объектов столкновения. Перемещение объектов с помощью скрипта. Обработка пользовательского ввода. Работа с камерой. Использование встроенного физического движка. Динамическое создание и удаление объектов.</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Методы и формы контроля</w:t>
      </w:r>
      <w:r w:rsidRPr="00AA1BE8">
        <w:rPr>
          <w:rFonts w:asciiTheme="majorHAnsi" w:eastAsia="Times New Roman" w:hAnsiTheme="majorHAnsi" w:cs="Times New Roman"/>
          <w:sz w:val="21"/>
          <w:szCs w:val="21"/>
          <w:bdr w:val="none" w:sz="0" w:space="0" w:color="auto" w:frame="1"/>
        </w:rPr>
        <w:t>: </w:t>
      </w:r>
      <w:r w:rsidRPr="00AA1BE8">
        <w:rPr>
          <w:rFonts w:asciiTheme="majorHAnsi" w:eastAsia="Times New Roman" w:hAnsiTheme="majorHAnsi" w:cs="Times New Roman"/>
          <w:i/>
          <w:iCs/>
          <w:sz w:val="21"/>
          <w:szCs w:val="21"/>
          <w:bdr w:val="none" w:sz="0" w:space="0" w:color="auto" w:frame="1"/>
        </w:rPr>
        <w:t>практическая работа, мини-проект.</w:t>
      </w:r>
    </w:p>
    <w:p w:rsidR="009C196C" w:rsidRPr="00AA1BE8" w:rsidRDefault="009C196C" w:rsidP="00C606B4">
      <w:pPr>
        <w:pStyle w:val="a5"/>
        <w:numPr>
          <w:ilvl w:val="0"/>
          <w:numId w:val="25"/>
        </w:numPr>
        <w:shd w:val="clear" w:color="auto" w:fill="FFFFFF"/>
        <w:ind w:firstLine="709"/>
        <w:textAlignment w:val="baseline"/>
        <w:rPr>
          <w:rFonts w:asciiTheme="majorHAnsi" w:hAnsiTheme="majorHAnsi"/>
          <w:sz w:val="21"/>
          <w:szCs w:val="21"/>
        </w:rPr>
      </w:pPr>
      <w:r w:rsidRPr="00AA1BE8">
        <w:rPr>
          <w:rFonts w:asciiTheme="majorHAnsi" w:hAnsiTheme="majorHAnsi"/>
          <w:b/>
          <w:bCs/>
          <w:sz w:val="21"/>
          <w:szCs w:val="21"/>
        </w:rPr>
        <w:t>Создание VR-приложений (28,5 ч.)</w:t>
      </w:r>
      <w:r w:rsidRPr="00AA1BE8">
        <w:rPr>
          <w:rFonts w:asciiTheme="majorHAnsi" w:hAnsiTheme="majorHAnsi"/>
          <w:b/>
          <w:bCs/>
          <w:sz w:val="21"/>
          <w:szCs w:val="21"/>
        </w:rPr>
        <w:br/>
      </w:r>
      <w:r w:rsidR="00B81D29" w:rsidRPr="00AA1BE8">
        <w:rPr>
          <w:rFonts w:asciiTheme="majorHAnsi" w:hAnsiTheme="majorHAnsi"/>
          <w:b/>
          <w:bCs/>
          <w:sz w:val="21"/>
          <w:szCs w:val="21"/>
        </w:rPr>
        <w:t>3.1</w:t>
      </w:r>
      <w:r w:rsidRPr="00AA1BE8">
        <w:rPr>
          <w:rFonts w:asciiTheme="majorHAnsi" w:hAnsiTheme="majorHAnsi"/>
          <w:b/>
          <w:bCs/>
          <w:sz w:val="21"/>
          <w:szCs w:val="21"/>
        </w:rPr>
        <w:t>. Инструменты для разработки VR приложений (1,5 ч.)</w:t>
      </w:r>
      <w:r w:rsidRPr="00AA1BE8">
        <w:rPr>
          <w:rFonts w:asciiTheme="majorHAnsi" w:hAnsiTheme="majorHAnsi"/>
          <w:b/>
          <w:bCs/>
          <w:sz w:val="21"/>
          <w:szCs w:val="21"/>
        </w:rPr>
        <w:br/>
      </w:r>
      <w:r w:rsidRPr="00AA1BE8">
        <w:rPr>
          <w:rFonts w:asciiTheme="majorHAnsi" w:hAnsiTheme="majorHAnsi"/>
          <w:b/>
          <w:bCs/>
          <w:i/>
          <w:iCs/>
          <w:sz w:val="21"/>
          <w:szCs w:val="21"/>
        </w:rPr>
        <w:t>Формы организации учебной деятельности и формы обучения на занятии:</w:t>
      </w:r>
      <w:r w:rsidRPr="00AA1BE8">
        <w:rPr>
          <w:rFonts w:asciiTheme="majorHAnsi" w:hAnsiTheme="majorHAnsi"/>
          <w:sz w:val="21"/>
          <w:szCs w:val="21"/>
          <w:bdr w:val="none" w:sz="0" w:space="0" w:color="auto" w:frame="1"/>
        </w:rPr>
        <w:t> теоретическое занятие,</w:t>
      </w:r>
      <w:r w:rsidRPr="00AA1BE8">
        <w:rPr>
          <w:rFonts w:asciiTheme="majorHAnsi" w:hAnsiTheme="majorHAnsi"/>
          <w:sz w:val="21"/>
          <w:szCs w:val="21"/>
        </w:rPr>
        <w:t> </w:t>
      </w:r>
      <w:r w:rsidRPr="00AA1BE8">
        <w:rPr>
          <w:rFonts w:asciiTheme="majorHAnsi" w:hAnsiTheme="majorHAnsi"/>
          <w:sz w:val="21"/>
          <w:szCs w:val="21"/>
          <w:bdr w:val="none" w:sz="0" w:space="0" w:color="auto" w:frame="1"/>
        </w:rPr>
        <w:t>фронтальная, групповая, индивидуальная с консультацией педагога.</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Методы и приемы</w:t>
      </w:r>
      <w:r w:rsidRPr="00AA1BE8">
        <w:rPr>
          <w:rFonts w:asciiTheme="majorHAnsi" w:eastAsia="Times New Roman" w:hAnsiTheme="majorHAnsi" w:cs="Times New Roman"/>
          <w:sz w:val="21"/>
          <w:szCs w:val="21"/>
          <w:bdr w:val="none" w:sz="0" w:space="0" w:color="auto" w:frame="1"/>
        </w:rPr>
        <w:t>: наглядно-демонстрационный, словесный, методы практической работы, метод модульного обучения. </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Дидактический материал</w:t>
      </w:r>
      <w:r w:rsidRPr="00AA1BE8">
        <w:rPr>
          <w:rFonts w:asciiTheme="majorHAnsi" w:eastAsia="Times New Roman" w:hAnsiTheme="majorHAnsi" w:cs="Times New Roman"/>
          <w:i/>
          <w:iCs/>
          <w:sz w:val="21"/>
          <w:szCs w:val="21"/>
          <w:bdr w:val="none" w:sz="0" w:space="0" w:color="auto" w:frame="1"/>
        </w:rPr>
        <w:t>:</w:t>
      </w:r>
      <w:r w:rsidRPr="00AA1BE8">
        <w:rPr>
          <w:rFonts w:asciiTheme="majorHAnsi" w:eastAsia="Times New Roman" w:hAnsiTheme="majorHAnsi" w:cs="Times New Roman"/>
          <w:sz w:val="21"/>
          <w:szCs w:val="21"/>
          <w:bdr w:val="none" w:sz="0" w:space="0" w:color="auto" w:frame="1"/>
        </w:rPr>
        <w:t> фото- и видеоматериалы, специальная литература.</w:t>
      </w:r>
    </w:p>
    <w:p w:rsidR="00B967A8" w:rsidRPr="00AA1BE8" w:rsidRDefault="00B967A8" w:rsidP="00C606B4">
      <w:pPr>
        <w:shd w:val="clear" w:color="auto" w:fill="FFFFFF"/>
        <w:spacing w:after="0" w:line="240" w:lineRule="auto"/>
        <w:ind w:firstLine="709"/>
        <w:textAlignment w:val="baseline"/>
        <w:rPr>
          <w:rFonts w:asciiTheme="majorHAnsi" w:eastAsia="Times New Roman" w:hAnsiTheme="majorHAnsi" w:cs="Times New Roman"/>
          <w:sz w:val="21"/>
          <w:szCs w:val="21"/>
          <w:bdr w:val="none" w:sz="0" w:space="0" w:color="auto" w:frame="1"/>
        </w:rPr>
      </w:pPr>
      <w:r w:rsidRPr="00AA1BE8">
        <w:rPr>
          <w:rFonts w:asciiTheme="majorHAnsi" w:eastAsia="Times New Roman" w:hAnsiTheme="majorHAnsi" w:cs="Times New Roman"/>
          <w:b/>
          <w:bCs/>
          <w:i/>
          <w:iCs/>
          <w:sz w:val="21"/>
          <w:szCs w:val="21"/>
        </w:rPr>
        <w:t>Материалы и инструменты</w:t>
      </w:r>
      <w:r w:rsidRPr="00AA1BE8">
        <w:rPr>
          <w:rFonts w:asciiTheme="majorHAnsi" w:eastAsia="Times New Roman" w:hAnsiTheme="majorHAnsi" w:cs="Times New Roman"/>
          <w:i/>
          <w:iCs/>
          <w:sz w:val="21"/>
          <w:szCs w:val="21"/>
          <w:bdr w:val="none" w:sz="0" w:space="0" w:color="auto" w:frame="1"/>
        </w:rPr>
        <w:t>: </w:t>
      </w:r>
      <w:r w:rsidRPr="00AA1BE8">
        <w:rPr>
          <w:rFonts w:asciiTheme="majorHAnsi" w:eastAsia="Times New Roman" w:hAnsiTheme="majorHAnsi" w:cs="Times New Roman"/>
          <w:sz w:val="21"/>
          <w:szCs w:val="21"/>
          <w:bdr w:val="none" w:sz="0" w:space="0" w:color="auto" w:frame="1"/>
        </w:rPr>
        <w:t xml:space="preserve">шлем </w:t>
      </w:r>
      <w:r w:rsidR="00C606B4" w:rsidRPr="00AA1BE8">
        <w:rPr>
          <w:rFonts w:asciiTheme="majorHAnsi" w:hAnsiTheme="majorHAnsi" w:cs="Arial"/>
          <w:bCs/>
          <w:sz w:val="18"/>
          <w:szCs w:val="42"/>
          <w:lang w:val="en-US"/>
        </w:rPr>
        <w:t>VR</w:t>
      </w:r>
      <w:r w:rsidRPr="00AA1BE8">
        <w:rPr>
          <w:rFonts w:asciiTheme="majorHAnsi" w:eastAsia="Times New Roman" w:hAnsiTheme="majorHAnsi" w:cs="Times New Roman"/>
          <w:sz w:val="21"/>
          <w:szCs w:val="21"/>
          <w:bdr w:val="none" w:sz="0" w:space="0" w:color="auto" w:frame="1"/>
        </w:rPr>
        <w:t>, компьютер для виртуальной реальности, планшет</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Теория:</w:t>
      </w:r>
      <w:r w:rsidRPr="00AA1BE8">
        <w:rPr>
          <w:rFonts w:asciiTheme="majorHAnsi" w:eastAsia="Times New Roman" w:hAnsiTheme="majorHAnsi" w:cs="Times New Roman"/>
          <w:sz w:val="21"/>
          <w:szCs w:val="21"/>
          <w:bdr w:val="none" w:sz="0" w:space="0" w:color="auto" w:frame="1"/>
        </w:rPr>
        <w:t xml:space="preserve"> Интерфейсы игровых движков Unity3D и </w:t>
      </w:r>
      <w:proofErr w:type="spellStart"/>
      <w:r w:rsidRPr="00AA1BE8">
        <w:rPr>
          <w:rFonts w:asciiTheme="majorHAnsi" w:eastAsia="Times New Roman" w:hAnsiTheme="majorHAnsi" w:cs="Times New Roman"/>
          <w:sz w:val="21"/>
          <w:szCs w:val="21"/>
          <w:bdr w:val="none" w:sz="0" w:space="0" w:color="auto" w:frame="1"/>
        </w:rPr>
        <w:t>Godot</w:t>
      </w:r>
      <w:proofErr w:type="spellEnd"/>
      <w:r w:rsidRPr="00AA1BE8">
        <w:rPr>
          <w:rFonts w:asciiTheme="majorHAnsi" w:eastAsia="Times New Roman" w:hAnsiTheme="majorHAnsi" w:cs="Times New Roman"/>
          <w:sz w:val="21"/>
          <w:szCs w:val="21"/>
          <w:bdr w:val="none" w:sz="0" w:space="0" w:color="auto" w:frame="1"/>
        </w:rPr>
        <w:t xml:space="preserve"> </w:t>
      </w:r>
      <w:proofErr w:type="spellStart"/>
      <w:r w:rsidRPr="00AA1BE8">
        <w:rPr>
          <w:rFonts w:asciiTheme="majorHAnsi" w:eastAsia="Times New Roman" w:hAnsiTheme="majorHAnsi" w:cs="Times New Roman"/>
          <w:sz w:val="21"/>
          <w:szCs w:val="21"/>
          <w:bdr w:val="none" w:sz="0" w:space="0" w:color="auto" w:frame="1"/>
        </w:rPr>
        <w:t>engine</w:t>
      </w:r>
      <w:proofErr w:type="spellEnd"/>
      <w:r w:rsidRPr="00AA1BE8">
        <w:rPr>
          <w:rFonts w:asciiTheme="majorHAnsi" w:eastAsia="Times New Roman" w:hAnsiTheme="majorHAnsi" w:cs="Times New Roman"/>
          <w:sz w:val="21"/>
          <w:szCs w:val="21"/>
          <w:bdr w:val="none" w:sz="0" w:space="0" w:color="auto" w:frame="1"/>
        </w:rPr>
        <w:t xml:space="preserve">. Общие сведения о структуре VR- проекта в Unity3D и </w:t>
      </w:r>
      <w:proofErr w:type="spellStart"/>
      <w:r w:rsidRPr="00AA1BE8">
        <w:rPr>
          <w:rFonts w:asciiTheme="majorHAnsi" w:eastAsia="Times New Roman" w:hAnsiTheme="majorHAnsi" w:cs="Times New Roman"/>
          <w:sz w:val="21"/>
          <w:szCs w:val="21"/>
          <w:bdr w:val="none" w:sz="0" w:space="0" w:color="auto" w:frame="1"/>
        </w:rPr>
        <w:t>Godot</w:t>
      </w:r>
      <w:proofErr w:type="spellEnd"/>
      <w:r w:rsidRPr="00AA1BE8">
        <w:rPr>
          <w:rFonts w:asciiTheme="majorHAnsi" w:eastAsia="Times New Roman" w:hAnsiTheme="majorHAnsi" w:cs="Times New Roman"/>
          <w:sz w:val="21"/>
          <w:szCs w:val="21"/>
          <w:bdr w:val="none" w:sz="0" w:space="0" w:color="auto" w:frame="1"/>
        </w:rPr>
        <w:t xml:space="preserve"> </w:t>
      </w:r>
      <w:proofErr w:type="spellStart"/>
      <w:r w:rsidRPr="00AA1BE8">
        <w:rPr>
          <w:rFonts w:asciiTheme="majorHAnsi" w:eastAsia="Times New Roman" w:hAnsiTheme="majorHAnsi" w:cs="Times New Roman"/>
          <w:sz w:val="21"/>
          <w:szCs w:val="21"/>
          <w:bdr w:val="none" w:sz="0" w:space="0" w:color="auto" w:frame="1"/>
        </w:rPr>
        <w:t>engine</w:t>
      </w:r>
      <w:proofErr w:type="spellEnd"/>
      <w:r w:rsidRPr="00AA1BE8">
        <w:rPr>
          <w:rFonts w:asciiTheme="majorHAnsi" w:eastAsia="Times New Roman" w:hAnsiTheme="majorHAnsi" w:cs="Times New Roman"/>
          <w:sz w:val="21"/>
          <w:szCs w:val="21"/>
          <w:bdr w:val="none" w:sz="0" w:space="0" w:color="auto" w:frame="1"/>
        </w:rPr>
        <w:t>. Изучение структуры и внесение изменений в полностью функциональный демонстрационный VR- проект. Создание нового пустого проекта. Добавление VR- камеры, добавление ресурсов и скриптов. Запуск и тестирование готового проекта.</w:t>
      </w:r>
      <w:r w:rsidRPr="00AA1BE8">
        <w:rPr>
          <w:rFonts w:asciiTheme="majorHAnsi" w:eastAsia="Times New Roman" w:hAnsiTheme="majorHAnsi" w:cs="Times New Roman"/>
          <w:sz w:val="21"/>
          <w:szCs w:val="21"/>
          <w:bdr w:val="none" w:sz="0" w:space="0" w:color="auto" w:frame="1"/>
        </w:rPr>
        <w:br/>
      </w:r>
      <w:r w:rsidRPr="00AA1BE8">
        <w:rPr>
          <w:rFonts w:asciiTheme="majorHAnsi" w:eastAsia="Times New Roman" w:hAnsiTheme="majorHAnsi" w:cs="Times New Roman"/>
          <w:b/>
          <w:bCs/>
          <w:i/>
          <w:iCs/>
          <w:sz w:val="21"/>
          <w:szCs w:val="21"/>
        </w:rPr>
        <w:t>Методы и формы контроля</w:t>
      </w:r>
      <w:r w:rsidRPr="00AA1BE8">
        <w:rPr>
          <w:rFonts w:asciiTheme="majorHAnsi" w:eastAsia="Times New Roman" w:hAnsiTheme="majorHAnsi" w:cs="Times New Roman"/>
          <w:sz w:val="21"/>
          <w:szCs w:val="21"/>
          <w:bdr w:val="none" w:sz="0" w:space="0" w:color="auto" w:frame="1"/>
        </w:rPr>
        <w:t>: </w:t>
      </w:r>
      <w:r w:rsidRPr="00AA1BE8">
        <w:rPr>
          <w:rFonts w:asciiTheme="majorHAnsi" w:eastAsia="Times New Roman" w:hAnsiTheme="majorHAnsi" w:cs="Times New Roman"/>
          <w:i/>
          <w:iCs/>
          <w:sz w:val="21"/>
          <w:szCs w:val="21"/>
          <w:bdr w:val="none" w:sz="0" w:space="0" w:color="auto" w:frame="1"/>
        </w:rPr>
        <w:t>опрос.</w:t>
      </w:r>
      <w:r w:rsidR="00B967A8" w:rsidRPr="00AA1BE8">
        <w:rPr>
          <w:rFonts w:asciiTheme="majorHAnsi" w:eastAsia="Times New Roman" w:hAnsiTheme="majorHAnsi" w:cs="Times New Roman"/>
          <w:i/>
          <w:iCs/>
          <w:sz w:val="21"/>
          <w:szCs w:val="21"/>
          <w:bdr w:val="none" w:sz="0" w:space="0" w:color="auto" w:frame="1"/>
        </w:rPr>
        <w:t xml:space="preserve"> </w:t>
      </w:r>
    </w:p>
    <w:p w:rsidR="009C196C" w:rsidRPr="00AA1BE8" w:rsidRDefault="00B967A8"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3.2</w:t>
      </w:r>
      <w:r w:rsidR="009C196C" w:rsidRPr="00AA1BE8">
        <w:rPr>
          <w:rFonts w:asciiTheme="majorHAnsi" w:eastAsia="Times New Roman" w:hAnsiTheme="majorHAnsi" w:cs="Times New Roman"/>
          <w:b/>
          <w:bCs/>
          <w:sz w:val="21"/>
          <w:szCs w:val="21"/>
        </w:rPr>
        <w:t>. Учебный мини проект: VR-приложение (</w:t>
      </w:r>
      <w:r w:rsidRPr="00AA1BE8">
        <w:rPr>
          <w:rFonts w:asciiTheme="majorHAnsi" w:eastAsia="Times New Roman" w:hAnsiTheme="majorHAnsi" w:cs="Times New Roman"/>
          <w:b/>
          <w:bCs/>
          <w:sz w:val="21"/>
          <w:szCs w:val="21"/>
        </w:rPr>
        <w:t>1</w:t>
      </w:r>
      <w:r w:rsidR="009C196C" w:rsidRPr="00AA1BE8">
        <w:rPr>
          <w:rFonts w:asciiTheme="majorHAnsi" w:eastAsia="Times New Roman" w:hAnsiTheme="majorHAnsi" w:cs="Times New Roman"/>
          <w:b/>
          <w:bCs/>
          <w:sz w:val="21"/>
          <w:szCs w:val="21"/>
        </w:rPr>
        <w:t>ч.)</w:t>
      </w:r>
      <w:r w:rsidR="009C196C" w:rsidRPr="00AA1BE8">
        <w:rPr>
          <w:rFonts w:asciiTheme="majorHAnsi" w:eastAsia="Times New Roman" w:hAnsiTheme="majorHAnsi" w:cs="Times New Roman"/>
          <w:b/>
          <w:bCs/>
          <w:sz w:val="21"/>
          <w:szCs w:val="21"/>
        </w:rPr>
        <w:br/>
      </w:r>
      <w:r w:rsidR="009C196C" w:rsidRPr="00AA1BE8">
        <w:rPr>
          <w:rFonts w:asciiTheme="majorHAnsi" w:eastAsia="Times New Roman" w:hAnsiTheme="majorHAnsi" w:cs="Times New Roman"/>
          <w:b/>
          <w:bCs/>
          <w:i/>
          <w:iCs/>
          <w:sz w:val="21"/>
          <w:szCs w:val="21"/>
        </w:rPr>
        <w:t>Формы организации учебной деятельности и формы обучения на занятии:</w:t>
      </w:r>
      <w:r w:rsidR="009C196C" w:rsidRPr="00AA1BE8">
        <w:rPr>
          <w:rFonts w:asciiTheme="majorHAnsi" w:eastAsia="Times New Roman" w:hAnsiTheme="majorHAnsi" w:cs="Times New Roman"/>
          <w:sz w:val="21"/>
          <w:szCs w:val="21"/>
          <w:bdr w:val="none" w:sz="0" w:space="0" w:color="auto" w:frame="1"/>
        </w:rPr>
        <w:t> комбинированное занятие,</w:t>
      </w:r>
      <w:r w:rsidR="009C196C" w:rsidRPr="00AA1BE8">
        <w:rPr>
          <w:rFonts w:asciiTheme="majorHAnsi" w:eastAsia="Times New Roman" w:hAnsiTheme="majorHAnsi" w:cs="Times New Roman"/>
          <w:sz w:val="21"/>
          <w:szCs w:val="21"/>
        </w:rPr>
        <w:t> </w:t>
      </w:r>
      <w:r w:rsidR="009C196C" w:rsidRPr="00AA1BE8">
        <w:rPr>
          <w:rFonts w:asciiTheme="majorHAnsi" w:eastAsia="Times New Roman" w:hAnsiTheme="majorHAnsi" w:cs="Times New Roman"/>
          <w:sz w:val="21"/>
          <w:szCs w:val="21"/>
          <w:bdr w:val="none" w:sz="0" w:space="0" w:color="auto" w:frame="1"/>
        </w:rPr>
        <w:t>практическое занятие,</w:t>
      </w:r>
      <w:r w:rsidR="009C196C" w:rsidRPr="00AA1BE8">
        <w:rPr>
          <w:rFonts w:asciiTheme="majorHAnsi" w:eastAsia="Times New Roman" w:hAnsiTheme="majorHAnsi" w:cs="Times New Roman"/>
          <w:sz w:val="21"/>
          <w:szCs w:val="21"/>
        </w:rPr>
        <w:t> </w:t>
      </w:r>
      <w:r w:rsidR="009C196C" w:rsidRPr="00AA1BE8">
        <w:rPr>
          <w:rFonts w:asciiTheme="majorHAnsi" w:eastAsia="Times New Roman" w:hAnsiTheme="majorHAnsi" w:cs="Times New Roman"/>
          <w:sz w:val="21"/>
          <w:szCs w:val="21"/>
          <w:bdr w:val="none" w:sz="0" w:space="0" w:color="auto" w:frame="1"/>
        </w:rPr>
        <w:t>фронтальная, групповая, индивидуальная с консультацией педагога.</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Методы и приемы</w:t>
      </w:r>
      <w:r w:rsidRPr="00AA1BE8">
        <w:rPr>
          <w:rFonts w:asciiTheme="majorHAnsi" w:eastAsia="Times New Roman" w:hAnsiTheme="majorHAnsi" w:cs="Times New Roman"/>
          <w:sz w:val="21"/>
          <w:szCs w:val="21"/>
          <w:bdr w:val="none" w:sz="0" w:space="0" w:color="auto" w:frame="1"/>
        </w:rPr>
        <w:t>: наглядно-демонстрационный, словесный, методы практической работы, метод модульного обучения, игровой. </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Дидактический материал</w:t>
      </w:r>
      <w:r w:rsidRPr="00AA1BE8">
        <w:rPr>
          <w:rFonts w:asciiTheme="majorHAnsi" w:eastAsia="Times New Roman" w:hAnsiTheme="majorHAnsi" w:cs="Times New Roman"/>
          <w:i/>
          <w:iCs/>
          <w:sz w:val="21"/>
          <w:szCs w:val="21"/>
          <w:bdr w:val="none" w:sz="0" w:space="0" w:color="auto" w:frame="1"/>
        </w:rPr>
        <w:t>:</w:t>
      </w:r>
      <w:r w:rsidRPr="00AA1BE8">
        <w:rPr>
          <w:rFonts w:asciiTheme="majorHAnsi" w:eastAsia="Times New Roman" w:hAnsiTheme="majorHAnsi" w:cs="Times New Roman"/>
          <w:sz w:val="21"/>
          <w:szCs w:val="21"/>
          <w:bdr w:val="none" w:sz="0" w:space="0" w:color="auto" w:frame="1"/>
        </w:rPr>
        <w:t> фото- и видеоматериалы, специальная литература.</w:t>
      </w:r>
    </w:p>
    <w:p w:rsidR="00B967A8" w:rsidRPr="00AA1BE8" w:rsidRDefault="00B967A8" w:rsidP="00C606B4">
      <w:pPr>
        <w:shd w:val="clear" w:color="auto" w:fill="FFFFFF"/>
        <w:spacing w:after="0" w:line="240" w:lineRule="auto"/>
        <w:ind w:firstLine="709"/>
        <w:textAlignment w:val="baseline"/>
        <w:rPr>
          <w:rFonts w:asciiTheme="majorHAnsi" w:eastAsia="Times New Roman" w:hAnsiTheme="majorHAnsi" w:cs="Times New Roman"/>
          <w:sz w:val="21"/>
          <w:szCs w:val="21"/>
          <w:bdr w:val="none" w:sz="0" w:space="0" w:color="auto" w:frame="1"/>
        </w:rPr>
      </w:pPr>
      <w:r w:rsidRPr="00AA1BE8">
        <w:rPr>
          <w:rFonts w:asciiTheme="majorHAnsi" w:eastAsia="Times New Roman" w:hAnsiTheme="majorHAnsi" w:cs="Times New Roman"/>
          <w:b/>
          <w:bCs/>
          <w:i/>
          <w:iCs/>
          <w:sz w:val="21"/>
          <w:szCs w:val="21"/>
        </w:rPr>
        <w:t>Материалы и инструменты</w:t>
      </w:r>
      <w:r w:rsidRPr="00AA1BE8">
        <w:rPr>
          <w:rFonts w:asciiTheme="majorHAnsi" w:eastAsia="Times New Roman" w:hAnsiTheme="majorHAnsi" w:cs="Times New Roman"/>
          <w:i/>
          <w:iCs/>
          <w:sz w:val="21"/>
          <w:szCs w:val="21"/>
          <w:bdr w:val="none" w:sz="0" w:space="0" w:color="auto" w:frame="1"/>
        </w:rPr>
        <w:t>: </w:t>
      </w:r>
      <w:r w:rsidRPr="00AA1BE8">
        <w:rPr>
          <w:rFonts w:asciiTheme="majorHAnsi" w:eastAsia="Times New Roman" w:hAnsiTheme="majorHAnsi" w:cs="Times New Roman"/>
          <w:sz w:val="21"/>
          <w:szCs w:val="21"/>
          <w:bdr w:val="none" w:sz="0" w:space="0" w:color="auto" w:frame="1"/>
        </w:rPr>
        <w:t xml:space="preserve">шлем </w:t>
      </w:r>
      <w:r w:rsidR="00C606B4" w:rsidRPr="00AA1BE8">
        <w:rPr>
          <w:rFonts w:asciiTheme="majorHAnsi" w:hAnsiTheme="majorHAnsi" w:cs="Arial"/>
          <w:bCs/>
          <w:sz w:val="18"/>
          <w:szCs w:val="42"/>
          <w:lang w:val="en-US"/>
        </w:rPr>
        <w:t>VR</w:t>
      </w:r>
      <w:r w:rsidRPr="00AA1BE8">
        <w:rPr>
          <w:rFonts w:asciiTheme="majorHAnsi" w:eastAsia="Times New Roman" w:hAnsiTheme="majorHAnsi" w:cs="Times New Roman"/>
          <w:sz w:val="21"/>
          <w:szCs w:val="21"/>
          <w:bdr w:val="none" w:sz="0" w:space="0" w:color="auto" w:frame="1"/>
        </w:rPr>
        <w:t>, компьютер для виртуальной реальности, планшет</w:t>
      </w:r>
    </w:p>
    <w:p w:rsidR="009C196C" w:rsidRPr="00AA1BE8" w:rsidRDefault="00C606B4"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планшет</w:t>
      </w:r>
      <w:r w:rsidR="009C196C" w:rsidRPr="00AA1BE8">
        <w:rPr>
          <w:rFonts w:asciiTheme="majorHAnsi" w:eastAsia="Times New Roman" w:hAnsiTheme="majorHAnsi" w:cs="Times New Roman"/>
          <w:sz w:val="21"/>
          <w:szCs w:val="21"/>
          <w:bdr w:val="none" w:sz="0" w:space="0" w:color="auto" w:frame="1"/>
        </w:rPr>
        <w:t xml:space="preserve">, интерактивная доска, проектор, веб-камера </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Теория:</w:t>
      </w:r>
      <w:r w:rsidRPr="00AA1BE8">
        <w:rPr>
          <w:rFonts w:asciiTheme="majorHAnsi" w:eastAsia="Times New Roman" w:hAnsiTheme="majorHAnsi" w:cs="Times New Roman"/>
          <w:sz w:val="21"/>
          <w:szCs w:val="21"/>
          <w:bdr w:val="none" w:sz="0" w:space="0" w:color="auto" w:frame="1"/>
        </w:rPr>
        <w:t> Формирование идей индивидуальных проектов. Обсуждение, обмен мнениями. Формулирование цели и задач. </w:t>
      </w:r>
    </w:p>
    <w:p w:rsidR="009C196C" w:rsidRPr="00AA1BE8" w:rsidRDefault="009C196C"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Практика:</w:t>
      </w:r>
      <w:r w:rsidRPr="00AA1BE8">
        <w:rPr>
          <w:rFonts w:asciiTheme="majorHAnsi" w:eastAsia="Times New Roman" w:hAnsiTheme="majorHAnsi" w:cs="Times New Roman"/>
          <w:sz w:val="21"/>
          <w:szCs w:val="21"/>
          <w:bdr w:val="none" w:sz="0" w:space="0" w:color="auto" w:frame="1"/>
        </w:rPr>
        <w:t> Самостоятельное выполнение индивидуального учебного проекта под руководством педагога. Подготовка презентации выполненного проекта. Представление результатов разработки.</w:t>
      </w:r>
      <w:r w:rsidRPr="00AA1BE8">
        <w:rPr>
          <w:rFonts w:asciiTheme="majorHAnsi" w:eastAsia="Times New Roman" w:hAnsiTheme="majorHAnsi" w:cs="Times New Roman"/>
          <w:sz w:val="21"/>
          <w:szCs w:val="21"/>
          <w:bdr w:val="none" w:sz="0" w:space="0" w:color="auto" w:frame="1"/>
        </w:rPr>
        <w:br/>
      </w:r>
      <w:r w:rsidRPr="00AA1BE8">
        <w:rPr>
          <w:rFonts w:asciiTheme="majorHAnsi" w:eastAsia="Times New Roman" w:hAnsiTheme="majorHAnsi" w:cs="Times New Roman"/>
          <w:b/>
          <w:bCs/>
          <w:i/>
          <w:iCs/>
          <w:sz w:val="21"/>
          <w:szCs w:val="21"/>
        </w:rPr>
        <w:t>Методы и формы контроля</w:t>
      </w:r>
      <w:r w:rsidRPr="00AA1BE8">
        <w:rPr>
          <w:rFonts w:asciiTheme="majorHAnsi" w:eastAsia="Times New Roman" w:hAnsiTheme="majorHAnsi" w:cs="Times New Roman"/>
          <w:sz w:val="21"/>
          <w:szCs w:val="21"/>
          <w:bdr w:val="none" w:sz="0" w:space="0" w:color="auto" w:frame="1"/>
        </w:rPr>
        <w:t>: </w:t>
      </w:r>
      <w:r w:rsidRPr="00AA1BE8">
        <w:rPr>
          <w:rFonts w:asciiTheme="majorHAnsi" w:eastAsia="Times New Roman" w:hAnsiTheme="majorHAnsi" w:cs="Times New Roman"/>
          <w:i/>
          <w:iCs/>
          <w:sz w:val="21"/>
          <w:szCs w:val="21"/>
          <w:bdr w:val="none" w:sz="0" w:space="0" w:color="auto" w:frame="1"/>
        </w:rPr>
        <w:t>практическая работа, презентация мини-проекта, анализ работ.</w:t>
      </w:r>
    </w:p>
    <w:p w:rsidR="00183307" w:rsidRPr="00AA1BE8" w:rsidRDefault="009C196C" w:rsidP="00C606B4">
      <w:pPr>
        <w:shd w:val="clear" w:color="auto" w:fill="FFFFFF"/>
        <w:spacing w:after="45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rPr>
        <w:t> </w:t>
      </w:r>
    </w:p>
    <w:p w:rsidR="00253C02" w:rsidRPr="00AA1BE8" w:rsidRDefault="00253C02">
      <w:pPr>
        <w:rPr>
          <w:rFonts w:asciiTheme="majorHAnsi" w:eastAsia="Times New Roman" w:hAnsiTheme="majorHAnsi" w:cs="Times New Roman"/>
          <w:b/>
          <w:sz w:val="26"/>
          <w:lang w:eastAsia="en-US"/>
        </w:rPr>
      </w:pPr>
      <w:r w:rsidRPr="00AA1BE8">
        <w:rPr>
          <w:rFonts w:asciiTheme="majorHAnsi" w:hAnsiTheme="majorHAnsi"/>
          <w:b/>
          <w:sz w:val="26"/>
        </w:rPr>
        <w:br w:type="page"/>
      </w:r>
    </w:p>
    <w:p w:rsidR="00C50A90" w:rsidRPr="00AA1BE8" w:rsidRDefault="00183307" w:rsidP="00C606B4">
      <w:pPr>
        <w:pStyle w:val="a5"/>
        <w:numPr>
          <w:ilvl w:val="0"/>
          <w:numId w:val="25"/>
        </w:numPr>
        <w:shd w:val="clear" w:color="auto" w:fill="FFFFFF"/>
        <w:spacing w:after="450"/>
        <w:ind w:firstLine="709"/>
        <w:textAlignment w:val="baseline"/>
        <w:rPr>
          <w:rFonts w:asciiTheme="majorHAnsi" w:hAnsiTheme="majorHAnsi"/>
          <w:sz w:val="21"/>
          <w:szCs w:val="21"/>
        </w:rPr>
      </w:pPr>
      <w:r w:rsidRPr="00AA1BE8">
        <w:rPr>
          <w:rFonts w:asciiTheme="majorHAnsi" w:hAnsiTheme="majorHAnsi"/>
          <w:b/>
          <w:sz w:val="26"/>
        </w:rPr>
        <w:lastRenderedPageBreak/>
        <w:t>ПЛАНИРУЕМЫЕ РЕЗУЛЬТАТЫ</w:t>
      </w:r>
    </w:p>
    <w:p w:rsidR="00C50A90" w:rsidRPr="00AA1BE8" w:rsidRDefault="00C50A90" w:rsidP="00C606B4">
      <w:pPr>
        <w:shd w:val="clear" w:color="auto" w:fill="FFFFFF"/>
        <w:spacing w:after="450"/>
        <w:ind w:firstLine="709"/>
        <w:textAlignment w:val="baseline"/>
        <w:rPr>
          <w:rFonts w:asciiTheme="majorHAnsi" w:eastAsia="Times New Roman" w:hAnsiTheme="majorHAnsi"/>
          <w:sz w:val="21"/>
          <w:szCs w:val="21"/>
        </w:rPr>
      </w:pPr>
      <w:r w:rsidRPr="00AA1BE8">
        <w:rPr>
          <w:rFonts w:asciiTheme="majorHAnsi" w:eastAsia="Times New Roman" w:hAnsiTheme="majorHAnsi"/>
          <w:b/>
          <w:bCs/>
          <w:i/>
          <w:iCs/>
          <w:sz w:val="21"/>
          <w:szCs w:val="21"/>
        </w:rPr>
        <w:t>Образовательные (программные) результаты обучения: </w:t>
      </w:r>
    </w:p>
    <w:p w:rsidR="00C50A90" w:rsidRPr="00AA1BE8" w:rsidRDefault="00C50A90"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знают:</w:t>
      </w:r>
    </w:p>
    <w:p w:rsidR="00C50A90" w:rsidRPr="00AA1BE8" w:rsidRDefault="00C50A90" w:rsidP="00C606B4">
      <w:pPr>
        <w:numPr>
          <w:ilvl w:val="0"/>
          <w:numId w:val="8"/>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правила безопасности труда при работе с оборудованием;</w:t>
      </w:r>
    </w:p>
    <w:p w:rsidR="00C50A90" w:rsidRPr="00AA1BE8" w:rsidRDefault="00C50A90" w:rsidP="00C606B4">
      <w:pPr>
        <w:numPr>
          <w:ilvl w:val="0"/>
          <w:numId w:val="8"/>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технические и программные средства в области виртуальной и дополненной реальности;</w:t>
      </w:r>
    </w:p>
    <w:p w:rsidR="00C50A90" w:rsidRPr="00AA1BE8" w:rsidRDefault="00C50A90" w:rsidP="00C606B4">
      <w:pPr>
        <w:numPr>
          <w:ilvl w:val="0"/>
          <w:numId w:val="8"/>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устройства взаимодействия в виртуальной реальности;</w:t>
      </w:r>
    </w:p>
    <w:p w:rsidR="00C50A90" w:rsidRPr="00AA1BE8" w:rsidRDefault="00C50A90" w:rsidP="00C606B4">
      <w:pPr>
        <w:numPr>
          <w:ilvl w:val="0"/>
          <w:numId w:val="8"/>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специальные термины и понятия;</w:t>
      </w:r>
    </w:p>
    <w:p w:rsidR="00C50A90" w:rsidRPr="00AA1BE8" w:rsidRDefault="00C50A90"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умеют:</w:t>
      </w:r>
    </w:p>
    <w:p w:rsidR="00C50A90" w:rsidRPr="00AA1BE8" w:rsidRDefault="00C50A90" w:rsidP="00C606B4">
      <w:pPr>
        <w:numPr>
          <w:ilvl w:val="0"/>
          <w:numId w:val="9"/>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разбираться в современных устройствах виртуальной и дополненной реальности;</w:t>
      </w:r>
    </w:p>
    <w:p w:rsidR="00C50A90" w:rsidRPr="00AA1BE8" w:rsidRDefault="00C50A90" w:rsidP="00C606B4">
      <w:pPr>
        <w:numPr>
          <w:ilvl w:val="0"/>
          <w:numId w:val="9"/>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самостоятельно работать с современными камерами панорамной фото- и видеосъемки при помощи пакетов 3D – моделирования (</w:t>
      </w:r>
      <w:proofErr w:type="spellStart"/>
      <w:r w:rsidRPr="00AA1BE8">
        <w:rPr>
          <w:rFonts w:asciiTheme="majorHAnsi" w:eastAsia="Times New Roman" w:hAnsiTheme="majorHAnsi" w:cs="Times New Roman"/>
          <w:sz w:val="21"/>
          <w:szCs w:val="21"/>
          <w:bdr w:val="none" w:sz="0" w:space="0" w:color="auto" w:frame="1"/>
        </w:rPr>
        <w:t>Blender</w:t>
      </w:r>
      <w:proofErr w:type="spellEnd"/>
      <w:r w:rsidRPr="00AA1BE8">
        <w:rPr>
          <w:rFonts w:asciiTheme="majorHAnsi" w:eastAsia="Times New Roman" w:hAnsiTheme="majorHAnsi" w:cs="Times New Roman"/>
          <w:sz w:val="21"/>
          <w:szCs w:val="21"/>
          <w:bdr w:val="none" w:sz="0" w:space="0" w:color="auto" w:frame="1"/>
        </w:rPr>
        <w:t xml:space="preserve"> 3D) и других программных продуктов;</w:t>
      </w:r>
    </w:p>
    <w:p w:rsidR="00C50A90" w:rsidRPr="00AA1BE8" w:rsidRDefault="00C50A90" w:rsidP="00C606B4">
      <w:pPr>
        <w:numPr>
          <w:ilvl w:val="0"/>
          <w:numId w:val="9"/>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создавать мультимедиа материалы для устройств виртуальной и дополненной реальности;</w:t>
      </w:r>
    </w:p>
    <w:p w:rsidR="00C50A90" w:rsidRPr="00AA1BE8" w:rsidRDefault="00C50A90" w:rsidP="00C606B4">
      <w:pPr>
        <w:numPr>
          <w:ilvl w:val="0"/>
          <w:numId w:val="9"/>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разрабатывать технические проекты с помощью педагога;</w:t>
      </w:r>
    </w:p>
    <w:p w:rsidR="00C50A90" w:rsidRPr="00AA1BE8" w:rsidRDefault="00C50A90" w:rsidP="00C606B4">
      <w:pPr>
        <w:numPr>
          <w:ilvl w:val="0"/>
          <w:numId w:val="9"/>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четко излагать свои мысли и отстаивать свою точку зрения по вопросам, связанным с использованием передовых технологий при проектировании объектов виртуальной и дополненной реальности;</w:t>
      </w:r>
    </w:p>
    <w:p w:rsidR="00C50A90" w:rsidRPr="00AA1BE8" w:rsidRDefault="00C50A90" w:rsidP="00C606B4">
      <w:pPr>
        <w:numPr>
          <w:ilvl w:val="0"/>
          <w:numId w:val="9"/>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анализировать, контролировать, организовывать свою работу;</w:t>
      </w:r>
    </w:p>
    <w:p w:rsidR="00C50A90" w:rsidRPr="00AA1BE8" w:rsidRDefault="00C50A90" w:rsidP="00C606B4">
      <w:pPr>
        <w:numPr>
          <w:ilvl w:val="0"/>
          <w:numId w:val="9"/>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правильно и безопасно пользоваться оборудованием;</w:t>
      </w:r>
    </w:p>
    <w:p w:rsidR="00C50A90" w:rsidRPr="00AA1BE8" w:rsidRDefault="00C50A90" w:rsidP="00C606B4">
      <w:pPr>
        <w:numPr>
          <w:ilvl w:val="0"/>
          <w:numId w:val="9"/>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оценивать значимость изготовленного образовательного продукта;</w:t>
      </w:r>
    </w:p>
    <w:p w:rsidR="00C50A90" w:rsidRPr="00AA1BE8" w:rsidRDefault="00C50A90" w:rsidP="00C606B4">
      <w:pPr>
        <w:numPr>
          <w:ilvl w:val="0"/>
          <w:numId w:val="9"/>
        </w:numPr>
        <w:shd w:val="clear" w:color="auto" w:fill="FFFFFF"/>
        <w:spacing w:after="0" w:line="240" w:lineRule="auto"/>
        <w:ind w:left="300" w:firstLine="709"/>
        <w:textAlignment w:val="baseline"/>
        <w:rPr>
          <w:rFonts w:asciiTheme="majorHAnsi" w:eastAsia="Times New Roman" w:hAnsiTheme="majorHAnsi" w:cs="Times New Roman"/>
          <w:sz w:val="21"/>
          <w:szCs w:val="21"/>
          <w:bdr w:val="none" w:sz="0" w:space="0" w:color="auto" w:frame="1"/>
        </w:rPr>
      </w:pPr>
      <w:r w:rsidRPr="00AA1BE8">
        <w:rPr>
          <w:rFonts w:asciiTheme="majorHAnsi" w:eastAsia="Times New Roman" w:hAnsiTheme="majorHAnsi" w:cs="Times New Roman"/>
          <w:sz w:val="21"/>
          <w:szCs w:val="21"/>
          <w:bdr w:val="none" w:sz="0" w:space="0" w:color="auto" w:frame="1"/>
        </w:rPr>
        <w:t>определять наиболее эффективные способы достижения результата.</w:t>
      </w:r>
    </w:p>
    <w:p w:rsidR="00C50A90" w:rsidRPr="00AA1BE8" w:rsidRDefault="00C50A90"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владеют:</w:t>
      </w:r>
    </w:p>
    <w:p w:rsidR="00C50A90" w:rsidRPr="00AA1BE8" w:rsidRDefault="00C50A90" w:rsidP="00C606B4">
      <w:pPr>
        <w:numPr>
          <w:ilvl w:val="0"/>
          <w:numId w:val="10"/>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навыками технического мышления, творческого подхода к выполнению поставленной задачи;</w:t>
      </w:r>
    </w:p>
    <w:p w:rsidR="00C50A90" w:rsidRPr="00AA1BE8" w:rsidRDefault="00C50A90" w:rsidP="00C606B4">
      <w:pPr>
        <w:numPr>
          <w:ilvl w:val="0"/>
          <w:numId w:val="10"/>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умением работать индивидуально и в мини — группах;</w:t>
      </w:r>
    </w:p>
    <w:p w:rsidR="00C50A90" w:rsidRPr="00AA1BE8" w:rsidRDefault="00C50A90" w:rsidP="00C606B4">
      <w:pPr>
        <w:numPr>
          <w:ilvl w:val="0"/>
          <w:numId w:val="10"/>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умением добросовестно относиться к выполнению работы; </w:t>
      </w:r>
    </w:p>
    <w:p w:rsidR="00C50A90" w:rsidRPr="00AA1BE8" w:rsidRDefault="00C50A90" w:rsidP="00C606B4">
      <w:pPr>
        <w:numPr>
          <w:ilvl w:val="0"/>
          <w:numId w:val="10"/>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алгоритмом написания технических проектов с помощью педагога.</w:t>
      </w:r>
    </w:p>
    <w:p w:rsidR="00C50A90" w:rsidRPr="00AA1BE8" w:rsidRDefault="00C50A90" w:rsidP="00C606B4">
      <w:pPr>
        <w:numPr>
          <w:ilvl w:val="0"/>
          <w:numId w:val="10"/>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умением анализировать, сравнивать, классифицировать и обобщать;</w:t>
      </w:r>
    </w:p>
    <w:p w:rsidR="00C50A90" w:rsidRPr="00AA1BE8" w:rsidRDefault="00C50A90" w:rsidP="00C606B4">
      <w:pPr>
        <w:numPr>
          <w:ilvl w:val="0"/>
          <w:numId w:val="10"/>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умением создавать схематические модели, описывать, сравнивать объекты, делать выводы, находить информацию в соответствующей литературе и сетях интернета; понимать и применять специальные термины.</w:t>
      </w:r>
    </w:p>
    <w:p w:rsidR="00C50A90" w:rsidRPr="00AA1BE8" w:rsidRDefault="00C50A90"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Личностные результаты:</w:t>
      </w:r>
      <w:r w:rsidRPr="00AA1BE8">
        <w:rPr>
          <w:rFonts w:asciiTheme="majorHAnsi" w:eastAsia="Times New Roman" w:hAnsiTheme="majorHAnsi" w:cs="Times New Roman"/>
          <w:i/>
          <w:iCs/>
          <w:sz w:val="21"/>
          <w:szCs w:val="21"/>
          <w:bdr w:val="none" w:sz="0" w:space="0" w:color="auto" w:frame="1"/>
        </w:rPr>
        <w:t> </w:t>
      </w:r>
    </w:p>
    <w:p w:rsidR="00C50A90" w:rsidRPr="00AA1BE8" w:rsidRDefault="00C50A90" w:rsidP="00C606B4">
      <w:pPr>
        <w:numPr>
          <w:ilvl w:val="0"/>
          <w:numId w:val="11"/>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сформированность ответственного отношения к самообразованию, саморазвитию на основе мотивации к обучению; </w:t>
      </w:r>
    </w:p>
    <w:p w:rsidR="00C50A90" w:rsidRPr="00AA1BE8" w:rsidRDefault="00C50A90" w:rsidP="00C606B4">
      <w:pPr>
        <w:numPr>
          <w:ilvl w:val="0"/>
          <w:numId w:val="11"/>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сформированность коммуникативной культуры у учащихся;</w:t>
      </w:r>
    </w:p>
    <w:p w:rsidR="00C50A90" w:rsidRPr="00AA1BE8" w:rsidRDefault="00C50A90" w:rsidP="00C606B4">
      <w:pPr>
        <w:numPr>
          <w:ilvl w:val="0"/>
          <w:numId w:val="11"/>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сформированность установки на здоровый образ жизни;</w:t>
      </w:r>
    </w:p>
    <w:p w:rsidR="00C50A90" w:rsidRPr="00AA1BE8" w:rsidRDefault="00C50A90" w:rsidP="00C606B4">
      <w:pPr>
        <w:numPr>
          <w:ilvl w:val="0"/>
          <w:numId w:val="11"/>
        </w:numPr>
        <w:shd w:val="clear" w:color="auto" w:fill="FFFFFF"/>
        <w:spacing w:after="0" w:line="240" w:lineRule="auto"/>
        <w:ind w:left="300" w:firstLine="709"/>
        <w:textAlignment w:val="baseline"/>
        <w:rPr>
          <w:rFonts w:asciiTheme="majorHAnsi" w:eastAsia="Times New Roman" w:hAnsiTheme="majorHAnsi" w:cs="Times New Roman"/>
          <w:sz w:val="21"/>
          <w:szCs w:val="21"/>
          <w:bdr w:val="none" w:sz="0" w:space="0" w:color="auto" w:frame="1"/>
        </w:rPr>
      </w:pPr>
      <w:r w:rsidRPr="00AA1BE8">
        <w:rPr>
          <w:rFonts w:asciiTheme="majorHAnsi" w:eastAsia="Times New Roman" w:hAnsiTheme="majorHAnsi" w:cs="Times New Roman"/>
          <w:sz w:val="21"/>
          <w:szCs w:val="21"/>
          <w:bdr w:val="none" w:sz="0" w:space="0" w:color="auto" w:frame="1"/>
        </w:rPr>
        <w:t>сформированность бережного отношения к материальным и духовным ценностям;</w:t>
      </w:r>
    </w:p>
    <w:p w:rsidR="00C50A90" w:rsidRPr="00AA1BE8" w:rsidRDefault="00C50A90" w:rsidP="00C606B4">
      <w:pPr>
        <w:shd w:val="clear" w:color="auto" w:fill="FFFFFF"/>
        <w:spacing w:after="45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Метапредметные результаты:</w:t>
      </w:r>
    </w:p>
    <w:p w:rsidR="00C50A90" w:rsidRPr="00AA1BE8" w:rsidRDefault="00C50A90" w:rsidP="00C606B4">
      <w:pPr>
        <w:numPr>
          <w:ilvl w:val="0"/>
          <w:numId w:val="12"/>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сформированность начальных навыков пространственного воображения, внимательности к деталям, ассоциативного и аналитического мышление;</w:t>
      </w:r>
    </w:p>
    <w:p w:rsidR="00C50A90" w:rsidRPr="00AA1BE8" w:rsidRDefault="00C50A90" w:rsidP="00C606B4">
      <w:pPr>
        <w:numPr>
          <w:ilvl w:val="0"/>
          <w:numId w:val="12"/>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сформированность начальных навыков нестандартного мышления, изобретательства и инициативности при выполнении проектов в областях виртуальной и дополненной реальности.</w:t>
      </w:r>
    </w:p>
    <w:p w:rsidR="00C50A90" w:rsidRPr="00AA1BE8" w:rsidRDefault="00C50A90" w:rsidP="00C606B4">
      <w:pPr>
        <w:numPr>
          <w:ilvl w:val="0"/>
          <w:numId w:val="12"/>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сформированность умения планировать, контролировать и оценивать учебные действия в соответствии с поставленной задачей и условиями ее реализации;</w:t>
      </w:r>
    </w:p>
    <w:p w:rsidR="00C50A90" w:rsidRPr="00AA1BE8" w:rsidRDefault="00C50A90" w:rsidP="00C606B4">
      <w:pPr>
        <w:numPr>
          <w:ilvl w:val="0"/>
          <w:numId w:val="12"/>
        </w:numPr>
        <w:shd w:val="clear" w:color="auto" w:fill="FFFFFF"/>
        <w:spacing w:after="0" w:line="240" w:lineRule="auto"/>
        <w:ind w:left="300"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сформированность мотивации к технической деятельности;</w:t>
      </w:r>
    </w:p>
    <w:p w:rsidR="00C50A90" w:rsidRPr="00AA1BE8" w:rsidRDefault="00C50A90" w:rsidP="00C606B4">
      <w:pPr>
        <w:shd w:val="clear" w:color="auto" w:fill="FFFFFF"/>
        <w:spacing w:after="450" w:line="240" w:lineRule="auto"/>
        <w:ind w:firstLine="709"/>
        <w:textAlignment w:val="baseline"/>
        <w:rPr>
          <w:rFonts w:asciiTheme="majorHAnsi" w:eastAsia="Times New Roman" w:hAnsiTheme="majorHAnsi" w:cs="Times New Roman"/>
          <w:b/>
          <w:bCs/>
          <w:sz w:val="21"/>
          <w:szCs w:val="21"/>
        </w:rPr>
      </w:pPr>
    </w:p>
    <w:p w:rsidR="00C50A90" w:rsidRPr="00AA1BE8" w:rsidRDefault="00C50A90" w:rsidP="00C606B4">
      <w:pPr>
        <w:shd w:val="clear" w:color="auto" w:fill="FFFFFF"/>
        <w:spacing w:after="45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В процессе реализации программы «Основы виртуального проектирования и моделирования» у учащихся формируются следующие компетенции:</w:t>
      </w:r>
    </w:p>
    <w:p w:rsidR="00C50A90" w:rsidRPr="00AA1BE8" w:rsidRDefault="00C50A90"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-Ценностно-смысловые компетенции —  </w:t>
      </w:r>
      <w:r w:rsidRPr="00AA1BE8">
        <w:rPr>
          <w:rFonts w:asciiTheme="majorHAnsi" w:eastAsia="Times New Roman" w:hAnsiTheme="majorHAnsi" w:cs="Times New Roman"/>
          <w:sz w:val="21"/>
          <w:szCs w:val="21"/>
          <w:bdr w:val="none" w:sz="0" w:space="0" w:color="auto" w:frame="1"/>
        </w:rPr>
        <w:t>способность видеть и понимать окружающий мир, ориентироваться в нем, уметь выбирать целевые и смысловые установки для своих действий и поступков, принимать решения;</w:t>
      </w:r>
    </w:p>
    <w:p w:rsidR="00C50A90" w:rsidRPr="00AA1BE8" w:rsidRDefault="00C50A90"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lastRenderedPageBreak/>
        <w:t>-Общекультурные компетенции — </w:t>
      </w:r>
      <w:r w:rsidRPr="00AA1BE8">
        <w:rPr>
          <w:rFonts w:asciiTheme="majorHAnsi" w:eastAsia="Times New Roman" w:hAnsiTheme="majorHAnsi" w:cs="Times New Roman"/>
          <w:sz w:val="21"/>
          <w:szCs w:val="21"/>
          <w:bdr w:val="none" w:sz="0" w:space="0" w:color="auto" w:frame="1"/>
        </w:rPr>
        <w:t>умение вести диалог,</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отстаивать свою точку зрения, знать особенности национальной и общечеловеческой культуры, духовно – нравственные основы жизни человека и отдельных народов;</w:t>
      </w:r>
    </w:p>
    <w:p w:rsidR="00C50A90" w:rsidRPr="00AA1BE8" w:rsidRDefault="00C50A90"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-Учебно-познавательные компетенции — </w:t>
      </w:r>
      <w:r w:rsidRPr="00AA1BE8">
        <w:rPr>
          <w:rFonts w:asciiTheme="majorHAnsi" w:eastAsia="Times New Roman" w:hAnsiTheme="majorHAnsi" w:cs="Times New Roman"/>
          <w:sz w:val="21"/>
          <w:szCs w:val="21"/>
          <w:bdr w:val="none" w:sz="0" w:space="0" w:color="auto" w:frame="1"/>
        </w:rPr>
        <w:t>самостоятельная познавательная деятельность, включающая элементы логической, творческой, технической деятельности</w:t>
      </w:r>
      <w:r w:rsidRPr="00AA1BE8">
        <w:rPr>
          <w:rFonts w:asciiTheme="majorHAnsi" w:eastAsia="Times New Roman" w:hAnsiTheme="majorHAnsi" w:cs="Times New Roman"/>
          <w:i/>
          <w:iCs/>
          <w:sz w:val="21"/>
          <w:szCs w:val="21"/>
          <w:bdr w:val="none" w:sz="0" w:space="0" w:color="auto" w:frame="1"/>
        </w:rPr>
        <w:t>;</w:t>
      </w:r>
    </w:p>
    <w:p w:rsidR="00C50A90" w:rsidRPr="00AA1BE8" w:rsidRDefault="00C50A90"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-Информационные компетенции </w:t>
      </w:r>
      <w:r w:rsidRPr="00AA1BE8">
        <w:rPr>
          <w:rFonts w:asciiTheme="majorHAnsi" w:eastAsia="Times New Roman" w:hAnsiTheme="majorHAnsi" w:cs="Times New Roman"/>
          <w:sz w:val="21"/>
          <w:szCs w:val="21"/>
          <w:bdr w:val="none" w:sz="0" w:space="0" w:color="auto" w:frame="1"/>
        </w:rPr>
        <w:t>— владение навыками работы с различными источниками информации, навыками работы с компьютером и другими IT-средствами, поиск, анализ и отбор необходимой информации, ее преобразование, сохранение и передача;</w:t>
      </w:r>
    </w:p>
    <w:p w:rsidR="00C50A90" w:rsidRPr="00AA1BE8" w:rsidRDefault="00C50A90"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-Коммуникативные компетенции — </w:t>
      </w:r>
      <w:r w:rsidRPr="00AA1BE8">
        <w:rPr>
          <w:rFonts w:asciiTheme="majorHAnsi" w:eastAsia="Times New Roman" w:hAnsiTheme="majorHAnsi" w:cs="Times New Roman"/>
          <w:sz w:val="21"/>
          <w:szCs w:val="21"/>
          <w:bdr w:val="none" w:sz="0" w:space="0" w:color="auto" w:frame="1"/>
        </w:rPr>
        <w:t>владение различными социальными ролями в коллективе, навыки работы в группе, умение задавать вопросы, вести дискуссию;</w:t>
      </w:r>
    </w:p>
    <w:p w:rsidR="00C50A90" w:rsidRPr="00AA1BE8" w:rsidRDefault="00C50A90"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-Социально-трудовые компетенции </w:t>
      </w:r>
      <w:r w:rsidRPr="00AA1BE8">
        <w:rPr>
          <w:rFonts w:asciiTheme="majorHAnsi" w:eastAsia="Times New Roman" w:hAnsiTheme="majorHAnsi" w:cs="Times New Roman"/>
          <w:sz w:val="21"/>
          <w:szCs w:val="21"/>
          <w:bdr w:val="none" w:sz="0" w:space="0" w:color="auto" w:frame="1"/>
        </w:rPr>
        <w:t>– формирование социальной активности и функциональной грамотности; овладение знаниями и опытом в области профессионального самоопределения; знания об обществе, взаимодействии с человеком и друг с другом, рынке труда.</w:t>
      </w:r>
    </w:p>
    <w:p w:rsidR="00C50A90" w:rsidRPr="00AA1BE8" w:rsidRDefault="00C50A90" w:rsidP="00C606B4">
      <w:pPr>
        <w:shd w:val="clear" w:color="auto" w:fill="FFFFFF"/>
        <w:spacing w:after="0" w:line="240" w:lineRule="auto"/>
        <w:ind w:firstLine="709"/>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-Компетенции личностного самосовершенствования —</w:t>
      </w:r>
      <w:r w:rsidRPr="00AA1BE8">
        <w:rPr>
          <w:rFonts w:asciiTheme="majorHAnsi" w:eastAsia="Times New Roman" w:hAnsiTheme="majorHAnsi" w:cs="Times New Roman"/>
          <w:sz w:val="21"/>
          <w:szCs w:val="21"/>
          <w:bdr w:val="none" w:sz="0" w:space="0" w:color="auto" w:frame="1"/>
        </w:rPr>
        <w:t> способность активно побуждать себя к критическим действиям, умение самостоятельно контролировать свои поступки, достигать намеченного.</w:t>
      </w:r>
    </w:p>
    <w:p w:rsidR="00B967A8" w:rsidRPr="00AA1BE8" w:rsidRDefault="00B967A8" w:rsidP="009C196C">
      <w:pPr>
        <w:shd w:val="clear" w:color="auto" w:fill="FFFFFF"/>
        <w:spacing w:after="450" w:line="240" w:lineRule="auto"/>
        <w:textAlignment w:val="baseline"/>
        <w:rPr>
          <w:rFonts w:asciiTheme="majorHAnsi" w:eastAsia="Times New Roman" w:hAnsiTheme="majorHAnsi" w:cs="Times New Roman"/>
          <w:sz w:val="21"/>
          <w:szCs w:val="21"/>
        </w:rPr>
      </w:pPr>
    </w:p>
    <w:p w:rsidR="00253C02" w:rsidRPr="00AA1BE8" w:rsidRDefault="00253C02">
      <w:pPr>
        <w:rPr>
          <w:rFonts w:asciiTheme="majorHAnsi" w:hAnsiTheme="majorHAnsi"/>
          <w:b/>
          <w:sz w:val="26"/>
        </w:rPr>
      </w:pPr>
      <w:r w:rsidRPr="00AA1BE8">
        <w:rPr>
          <w:rFonts w:asciiTheme="majorHAnsi" w:hAnsiTheme="majorHAnsi"/>
          <w:b/>
          <w:sz w:val="26"/>
        </w:rPr>
        <w:br w:type="page"/>
      </w:r>
    </w:p>
    <w:p w:rsidR="00C50A90" w:rsidRPr="00AA1BE8" w:rsidRDefault="00253C02" w:rsidP="009C196C">
      <w:pPr>
        <w:shd w:val="clear" w:color="auto" w:fill="FFFFFF"/>
        <w:spacing w:after="450" w:line="240" w:lineRule="auto"/>
        <w:textAlignment w:val="baseline"/>
        <w:rPr>
          <w:rFonts w:asciiTheme="majorHAnsi" w:eastAsia="Times New Roman" w:hAnsiTheme="majorHAnsi" w:cs="Times New Roman"/>
          <w:sz w:val="21"/>
          <w:szCs w:val="21"/>
        </w:rPr>
      </w:pPr>
      <w:r w:rsidRPr="00AA1BE8">
        <w:rPr>
          <w:rFonts w:asciiTheme="majorHAnsi" w:hAnsiTheme="majorHAnsi"/>
          <w:b/>
          <w:sz w:val="26"/>
        </w:rPr>
        <w:lastRenderedPageBreak/>
        <w:t>5</w:t>
      </w:r>
      <w:r w:rsidR="00F50421" w:rsidRPr="00AA1BE8">
        <w:rPr>
          <w:rFonts w:asciiTheme="majorHAnsi" w:hAnsiTheme="majorHAnsi"/>
          <w:b/>
          <w:sz w:val="26"/>
        </w:rPr>
        <w:t>. КАЛЕНДАРНЫЙ УЧЕБНЫЙ ГРАФИК</w:t>
      </w:r>
    </w:p>
    <w:tbl>
      <w:tblPr>
        <w:tblStyle w:val="aa"/>
        <w:tblpPr w:leftFromText="180" w:rightFromText="180" w:vertAnchor="text" w:tblpX="-601" w:tblpY="1"/>
        <w:tblOverlap w:val="never"/>
        <w:tblW w:w="10456" w:type="dxa"/>
        <w:tblLook w:val="04A0"/>
      </w:tblPr>
      <w:tblGrid>
        <w:gridCol w:w="1526"/>
        <w:gridCol w:w="4961"/>
        <w:gridCol w:w="1885"/>
        <w:gridCol w:w="2084"/>
      </w:tblGrid>
      <w:tr w:rsidR="00AA1BE8" w:rsidRPr="00AA1BE8" w:rsidTr="00F50421">
        <w:trPr>
          <w:trHeight w:val="212"/>
        </w:trPr>
        <w:tc>
          <w:tcPr>
            <w:tcW w:w="1526" w:type="dxa"/>
          </w:tcPr>
          <w:p w:rsidR="00F50421" w:rsidRPr="00AA1BE8" w:rsidRDefault="00F50421" w:rsidP="00F50421">
            <w:pPr>
              <w:pStyle w:val="1"/>
              <w:spacing w:before="80"/>
              <w:ind w:left="0" w:firstLine="0"/>
              <w:outlineLvl w:val="0"/>
              <w:rPr>
                <w:rFonts w:asciiTheme="majorHAnsi" w:hAnsiTheme="majorHAnsi"/>
                <w:sz w:val="24"/>
                <w:szCs w:val="24"/>
              </w:rPr>
            </w:pPr>
            <w:r w:rsidRPr="00AA1BE8">
              <w:rPr>
                <w:rFonts w:asciiTheme="majorHAnsi" w:hAnsiTheme="majorHAnsi"/>
                <w:sz w:val="24"/>
                <w:szCs w:val="24"/>
              </w:rPr>
              <w:t>№занятия</w:t>
            </w:r>
          </w:p>
        </w:tc>
        <w:tc>
          <w:tcPr>
            <w:tcW w:w="4961" w:type="dxa"/>
          </w:tcPr>
          <w:p w:rsidR="00F50421" w:rsidRPr="00AA1BE8" w:rsidRDefault="00F50421" w:rsidP="00F50421">
            <w:pPr>
              <w:pStyle w:val="1"/>
              <w:spacing w:before="80"/>
              <w:ind w:left="0"/>
              <w:jc w:val="center"/>
              <w:outlineLvl w:val="0"/>
              <w:rPr>
                <w:rFonts w:asciiTheme="majorHAnsi" w:hAnsiTheme="majorHAnsi"/>
                <w:sz w:val="24"/>
                <w:szCs w:val="24"/>
              </w:rPr>
            </w:pPr>
            <w:r w:rsidRPr="00AA1BE8">
              <w:rPr>
                <w:rFonts w:asciiTheme="majorHAnsi" w:hAnsiTheme="majorHAnsi"/>
                <w:sz w:val="24"/>
                <w:szCs w:val="24"/>
              </w:rPr>
              <w:t>Название темы</w:t>
            </w:r>
          </w:p>
        </w:tc>
        <w:tc>
          <w:tcPr>
            <w:tcW w:w="1885" w:type="dxa"/>
          </w:tcPr>
          <w:p w:rsidR="00F50421" w:rsidRPr="00AA1BE8" w:rsidRDefault="00F50421" w:rsidP="00F50421">
            <w:pPr>
              <w:pStyle w:val="1"/>
              <w:spacing w:before="80"/>
              <w:ind w:left="0"/>
              <w:jc w:val="center"/>
              <w:outlineLvl w:val="0"/>
              <w:rPr>
                <w:rFonts w:asciiTheme="majorHAnsi" w:hAnsiTheme="majorHAnsi"/>
                <w:sz w:val="24"/>
                <w:szCs w:val="24"/>
              </w:rPr>
            </w:pPr>
            <w:r w:rsidRPr="00AA1BE8">
              <w:rPr>
                <w:rFonts w:asciiTheme="majorHAnsi" w:hAnsiTheme="majorHAnsi"/>
                <w:sz w:val="24"/>
                <w:szCs w:val="24"/>
              </w:rPr>
              <w:t xml:space="preserve">Дата </w:t>
            </w:r>
          </w:p>
          <w:p w:rsidR="00F50421" w:rsidRPr="00AA1BE8" w:rsidRDefault="00F50421" w:rsidP="00F50421">
            <w:pPr>
              <w:pStyle w:val="1"/>
              <w:spacing w:before="80"/>
              <w:ind w:left="0"/>
              <w:jc w:val="center"/>
              <w:outlineLvl w:val="0"/>
              <w:rPr>
                <w:rFonts w:asciiTheme="majorHAnsi" w:hAnsiTheme="majorHAnsi"/>
                <w:sz w:val="24"/>
                <w:szCs w:val="24"/>
              </w:rPr>
            </w:pPr>
            <w:r w:rsidRPr="00AA1BE8">
              <w:rPr>
                <w:rFonts w:asciiTheme="majorHAnsi" w:hAnsiTheme="majorHAnsi"/>
                <w:sz w:val="24"/>
                <w:szCs w:val="24"/>
              </w:rPr>
              <w:t>Согласно расписания</w:t>
            </w:r>
          </w:p>
        </w:tc>
        <w:tc>
          <w:tcPr>
            <w:tcW w:w="2084" w:type="dxa"/>
          </w:tcPr>
          <w:p w:rsidR="00F50421" w:rsidRPr="00AA1BE8" w:rsidRDefault="00F50421" w:rsidP="00F50421">
            <w:pPr>
              <w:pStyle w:val="1"/>
              <w:spacing w:before="80"/>
              <w:ind w:left="0"/>
              <w:jc w:val="center"/>
              <w:outlineLvl w:val="0"/>
              <w:rPr>
                <w:rFonts w:asciiTheme="majorHAnsi" w:hAnsiTheme="majorHAnsi"/>
                <w:sz w:val="24"/>
                <w:szCs w:val="24"/>
              </w:rPr>
            </w:pPr>
            <w:r w:rsidRPr="00AA1BE8">
              <w:rPr>
                <w:rFonts w:asciiTheme="majorHAnsi" w:hAnsiTheme="majorHAnsi"/>
                <w:sz w:val="24"/>
                <w:szCs w:val="24"/>
              </w:rPr>
              <w:t xml:space="preserve">Количество </w:t>
            </w:r>
          </w:p>
          <w:p w:rsidR="00F50421" w:rsidRPr="00AA1BE8" w:rsidRDefault="00F50421" w:rsidP="00F50421">
            <w:pPr>
              <w:pStyle w:val="1"/>
              <w:spacing w:before="80"/>
              <w:ind w:left="0"/>
              <w:jc w:val="center"/>
              <w:outlineLvl w:val="0"/>
              <w:rPr>
                <w:rFonts w:asciiTheme="majorHAnsi" w:hAnsiTheme="majorHAnsi"/>
                <w:sz w:val="24"/>
                <w:szCs w:val="24"/>
              </w:rPr>
            </w:pPr>
            <w:r w:rsidRPr="00AA1BE8">
              <w:rPr>
                <w:rFonts w:asciiTheme="majorHAnsi" w:hAnsiTheme="majorHAnsi"/>
                <w:sz w:val="24"/>
                <w:szCs w:val="24"/>
              </w:rPr>
              <w:t>часов</w:t>
            </w:r>
          </w:p>
        </w:tc>
      </w:tr>
      <w:tr w:rsidR="00AA1BE8" w:rsidRPr="00AA1BE8" w:rsidTr="00C606B4">
        <w:trPr>
          <w:trHeight w:val="212"/>
        </w:trPr>
        <w:tc>
          <w:tcPr>
            <w:tcW w:w="10456" w:type="dxa"/>
            <w:gridSpan w:val="4"/>
          </w:tcPr>
          <w:p w:rsidR="00F50421" w:rsidRPr="00AA1BE8" w:rsidRDefault="00F50421" w:rsidP="00F50421">
            <w:pPr>
              <w:pStyle w:val="1"/>
              <w:spacing w:before="80"/>
              <w:ind w:left="0"/>
              <w:jc w:val="center"/>
              <w:outlineLvl w:val="0"/>
              <w:rPr>
                <w:rFonts w:asciiTheme="majorHAnsi" w:hAnsiTheme="majorHAnsi"/>
                <w:b w:val="0"/>
                <w:sz w:val="24"/>
                <w:szCs w:val="24"/>
              </w:rPr>
            </w:pPr>
            <w:r w:rsidRPr="00AA1BE8">
              <w:rPr>
                <w:rFonts w:asciiTheme="majorHAnsi" w:hAnsiTheme="majorHAnsi"/>
                <w:b w:val="0"/>
                <w:bCs w:val="0"/>
                <w:sz w:val="21"/>
                <w:szCs w:val="21"/>
              </w:rPr>
              <w:t>Базовый компонент. Введение.</w:t>
            </w:r>
          </w:p>
        </w:tc>
      </w:tr>
      <w:tr w:rsidR="00AA1BE8" w:rsidRPr="00AA1BE8" w:rsidTr="00F50421">
        <w:trPr>
          <w:trHeight w:val="212"/>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Виртуальная и дополненная реальность, актуальность технологии и перспективы. Вводный инструктаж по ТБ.</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12"/>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Виртуальная и дополненная реальность, актуальность технологии и перспективы. Вводный инструктаж по ТБ.</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C606B4">
        <w:trPr>
          <w:trHeight w:val="221"/>
        </w:trPr>
        <w:tc>
          <w:tcPr>
            <w:tcW w:w="10456" w:type="dxa"/>
            <w:gridSpan w:val="4"/>
          </w:tcPr>
          <w:p w:rsidR="00F50421" w:rsidRPr="00AA1BE8" w:rsidRDefault="00F50421" w:rsidP="00F50421">
            <w:pPr>
              <w:jc w:val="center"/>
            </w:pPr>
            <w:r w:rsidRPr="00AA1BE8">
              <w:rPr>
                <w:rFonts w:asciiTheme="majorHAnsi" w:eastAsia="Times New Roman" w:hAnsiTheme="majorHAnsi" w:cs="Times New Roman"/>
                <w:b/>
                <w:bCs/>
                <w:sz w:val="21"/>
                <w:szCs w:val="21"/>
              </w:rPr>
              <w:t>Базовый компонент. Теория и задачи.</w:t>
            </w:r>
          </w:p>
        </w:tc>
      </w:tr>
      <w:tr w:rsidR="00AA1BE8" w:rsidRPr="00AA1BE8" w:rsidTr="00F50421">
        <w:trPr>
          <w:trHeight w:val="212"/>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Знакомство с оборудованием.</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12"/>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Знакомство с оборудованием.</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12"/>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OpenSpace3D. Разработка AR приложений</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12"/>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OpenSpace3D. Разработка AR приложений</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12"/>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OpenSpace3D. Разработка AR приложений</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OpenSpace3D. Разработка AR приложений</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OpenSpace3D. Разработка AR приложений</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OpenSpace3D. Разработка AR приложений</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OpenSpace3D. Разработка AR приложений</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OpenSpace3D. Разработка AR приложений</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OpenSpace3D. Разработка AR приложений</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proofErr w:type="spellStart"/>
            <w:r w:rsidRPr="00AA1BE8">
              <w:rPr>
                <w:rFonts w:asciiTheme="majorHAnsi" w:eastAsia="Times New Roman" w:hAnsiTheme="majorHAnsi" w:cs="Times New Roman"/>
                <w:sz w:val="21"/>
                <w:szCs w:val="21"/>
                <w:bdr w:val="none" w:sz="0" w:space="0" w:color="auto" w:frame="1"/>
              </w:rPr>
              <w:t>Blender</w:t>
            </w:r>
            <w:proofErr w:type="spellEnd"/>
            <w:r w:rsidRPr="00AA1BE8">
              <w:rPr>
                <w:rFonts w:asciiTheme="majorHAnsi" w:eastAsia="Times New Roman" w:hAnsiTheme="majorHAnsi" w:cs="Times New Roman"/>
                <w:sz w:val="21"/>
                <w:szCs w:val="21"/>
                <w:bdr w:val="none" w:sz="0" w:space="0" w:color="auto" w:frame="1"/>
              </w:rPr>
              <w:t xml:space="preserve"> 3D. Основы работы.</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proofErr w:type="spellStart"/>
            <w:r w:rsidRPr="00AA1BE8">
              <w:rPr>
                <w:rFonts w:asciiTheme="majorHAnsi" w:eastAsia="Times New Roman" w:hAnsiTheme="majorHAnsi" w:cs="Times New Roman"/>
                <w:sz w:val="21"/>
                <w:szCs w:val="21"/>
                <w:bdr w:val="none" w:sz="0" w:space="0" w:color="auto" w:frame="1"/>
              </w:rPr>
              <w:t>Blender</w:t>
            </w:r>
            <w:proofErr w:type="spellEnd"/>
            <w:r w:rsidRPr="00AA1BE8">
              <w:rPr>
                <w:rFonts w:asciiTheme="majorHAnsi" w:eastAsia="Times New Roman" w:hAnsiTheme="majorHAnsi" w:cs="Times New Roman"/>
                <w:sz w:val="21"/>
                <w:szCs w:val="21"/>
                <w:bdr w:val="none" w:sz="0" w:space="0" w:color="auto" w:frame="1"/>
              </w:rPr>
              <w:t xml:space="preserve"> 3D. Основы работы.</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proofErr w:type="spellStart"/>
            <w:r w:rsidRPr="00AA1BE8">
              <w:rPr>
                <w:rFonts w:asciiTheme="majorHAnsi" w:eastAsia="Times New Roman" w:hAnsiTheme="majorHAnsi" w:cs="Times New Roman"/>
                <w:sz w:val="21"/>
                <w:szCs w:val="21"/>
                <w:bdr w:val="none" w:sz="0" w:space="0" w:color="auto" w:frame="1"/>
              </w:rPr>
              <w:t>Blender</w:t>
            </w:r>
            <w:proofErr w:type="spellEnd"/>
            <w:r w:rsidRPr="00AA1BE8">
              <w:rPr>
                <w:rFonts w:asciiTheme="majorHAnsi" w:eastAsia="Times New Roman" w:hAnsiTheme="majorHAnsi" w:cs="Times New Roman"/>
                <w:sz w:val="21"/>
                <w:szCs w:val="21"/>
                <w:bdr w:val="none" w:sz="0" w:space="0" w:color="auto" w:frame="1"/>
              </w:rPr>
              <w:t xml:space="preserve"> 3D. Основы работы.</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proofErr w:type="spellStart"/>
            <w:r w:rsidRPr="00AA1BE8">
              <w:rPr>
                <w:rFonts w:asciiTheme="majorHAnsi" w:eastAsia="Times New Roman" w:hAnsiTheme="majorHAnsi" w:cs="Times New Roman"/>
                <w:sz w:val="21"/>
                <w:szCs w:val="21"/>
                <w:bdr w:val="none" w:sz="0" w:space="0" w:color="auto" w:frame="1"/>
              </w:rPr>
              <w:t>Blender</w:t>
            </w:r>
            <w:proofErr w:type="spellEnd"/>
            <w:r w:rsidRPr="00AA1BE8">
              <w:rPr>
                <w:rFonts w:asciiTheme="majorHAnsi" w:eastAsia="Times New Roman" w:hAnsiTheme="majorHAnsi" w:cs="Times New Roman"/>
                <w:sz w:val="21"/>
                <w:szCs w:val="21"/>
                <w:bdr w:val="none" w:sz="0" w:space="0" w:color="auto" w:frame="1"/>
              </w:rPr>
              <w:t xml:space="preserve"> 3D. Основы работы.</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proofErr w:type="spellStart"/>
            <w:r w:rsidRPr="00AA1BE8">
              <w:rPr>
                <w:rFonts w:asciiTheme="majorHAnsi" w:eastAsia="Times New Roman" w:hAnsiTheme="majorHAnsi" w:cs="Times New Roman"/>
                <w:sz w:val="21"/>
                <w:szCs w:val="21"/>
                <w:bdr w:val="none" w:sz="0" w:space="0" w:color="auto" w:frame="1"/>
              </w:rPr>
              <w:t>Blender</w:t>
            </w:r>
            <w:proofErr w:type="spellEnd"/>
            <w:r w:rsidRPr="00AA1BE8">
              <w:rPr>
                <w:rFonts w:asciiTheme="majorHAnsi" w:eastAsia="Times New Roman" w:hAnsiTheme="majorHAnsi" w:cs="Times New Roman"/>
                <w:sz w:val="21"/>
                <w:szCs w:val="21"/>
                <w:bdr w:val="none" w:sz="0" w:space="0" w:color="auto" w:frame="1"/>
              </w:rPr>
              <w:t xml:space="preserve"> 3D. Основы работы.</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proofErr w:type="spellStart"/>
            <w:r w:rsidRPr="00AA1BE8">
              <w:rPr>
                <w:rFonts w:asciiTheme="majorHAnsi" w:eastAsia="Times New Roman" w:hAnsiTheme="majorHAnsi" w:cs="Times New Roman"/>
                <w:sz w:val="21"/>
                <w:szCs w:val="21"/>
                <w:bdr w:val="none" w:sz="0" w:space="0" w:color="auto" w:frame="1"/>
              </w:rPr>
              <w:t>Blender</w:t>
            </w:r>
            <w:proofErr w:type="spellEnd"/>
            <w:r w:rsidRPr="00AA1BE8">
              <w:rPr>
                <w:rFonts w:asciiTheme="majorHAnsi" w:eastAsia="Times New Roman" w:hAnsiTheme="majorHAnsi" w:cs="Times New Roman"/>
                <w:sz w:val="21"/>
                <w:szCs w:val="21"/>
                <w:bdr w:val="none" w:sz="0" w:space="0" w:color="auto" w:frame="1"/>
              </w:rPr>
              <w:t xml:space="preserve"> 3D. Основы работы.</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proofErr w:type="spellStart"/>
            <w:r w:rsidRPr="00AA1BE8">
              <w:rPr>
                <w:rFonts w:asciiTheme="majorHAnsi" w:eastAsia="Times New Roman" w:hAnsiTheme="majorHAnsi" w:cs="Times New Roman"/>
                <w:sz w:val="21"/>
                <w:szCs w:val="21"/>
                <w:bdr w:val="none" w:sz="0" w:space="0" w:color="auto" w:frame="1"/>
              </w:rPr>
              <w:t>Blender</w:t>
            </w:r>
            <w:proofErr w:type="spellEnd"/>
            <w:r w:rsidRPr="00AA1BE8">
              <w:rPr>
                <w:rFonts w:asciiTheme="majorHAnsi" w:eastAsia="Times New Roman" w:hAnsiTheme="majorHAnsi" w:cs="Times New Roman"/>
                <w:sz w:val="21"/>
                <w:szCs w:val="21"/>
                <w:bdr w:val="none" w:sz="0" w:space="0" w:color="auto" w:frame="1"/>
              </w:rPr>
              <w:t xml:space="preserve"> 3D. Основы работы.</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proofErr w:type="spellStart"/>
            <w:r w:rsidRPr="00AA1BE8">
              <w:rPr>
                <w:rFonts w:asciiTheme="majorHAnsi" w:eastAsia="Times New Roman" w:hAnsiTheme="majorHAnsi" w:cs="Times New Roman"/>
                <w:sz w:val="21"/>
                <w:szCs w:val="21"/>
                <w:bdr w:val="none" w:sz="0" w:space="0" w:color="auto" w:frame="1"/>
              </w:rPr>
              <w:t>Blender</w:t>
            </w:r>
            <w:proofErr w:type="spellEnd"/>
            <w:r w:rsidRPr="00AA1BE8">
              <w:rPr>
                <w:rFonts w:asciiTheme="majorHAnsi" w:eastAsia="Times New Roman" w:hAnsiTheme="majorHAnsi" w:cs="Times New Roman"/>
                <w:sz w:val="21"/>
                <w:szCs w:val="21"/>
                <w:bdr w:val="none" w:sz="0" w:space="0" w:color="auto" w:frame="1"/>
              </w:rPr>
              <w:t xml:space="preserve"> 3D. Основы работы.</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proofErr w:type="spellStart"/>
            <w:r w:rsidRPr="00AA1BE8">
              <w:rPr>
                <w:rFonts w:asciiTheme="majorHAnsi" w:eastAsia="Times New Roman" w:hAnsiTheme="majorHAnsi" w:cs="Times New Roman"/>
                <w:sz w:val="21"/>
                <w:szCs w:val="21"/>
                <w:bdr w:val="none" w:sz="0" w:space="0" w:color="auto" w:frame="1"/>
              </w:rPr>
              <w:t>Blender</w:t>
            </w:r>
            <w:proofErr w:type="spellEnd"/>
            <w:r w:rsidRPr="00AA1BE8">
              <w:rPr>
                <w:rFonts w:asciiTheme="majorHAnsi" w:eastAsia="Times New Roman" w:hAnsiTheme="majorHAnsi" w:cs="Times New Roman"/>
                <w:sz w:val="21"/>
                <w:szCs w:val="21"/>
                <w:bdr w:val="none" w:sz="0" w:space="0" w:color="auto" w:frame="1"/>
              </w:rPr>
              <w:t xml:space="preserve"> 3D. Основы работы.</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 xml:space="preserve">Первое знакомство с игровыми движками на примере </w:t>
            </w:r>
            <w:proofErr w:type="spellStart"/>
            <w:r w:rsidRPr="00AA1BE8">
              <w:rPr>
                <w:rFonts w:asciiTheme="majorHAnsi" w:eastAsia="Times New Roman" w:hAnsiTheme="majorHAnsi" w:cs="Times New Roman"/>
                <w:sz w:val="21"/>
                <w:szCs w:val="21"/>
                <w:bdr w:val="none" w:sz="0" w:space="0" w:color="auto" w:frame="1"/>
              </w:rPr>
              <w:t>Godot</w:t>
            </w:r>
            <w:proofErr w:type="spellEnd"/>
            <w:r w:rsidRPr="00AA1BE8">
              <w:rPr>
                <w:rFonts w:asciiTheme="majorHAnsi" w:eastAsia="Times New Roman" w:hAnsiTheme="majorHAnsi" w:cs="Times New Roman"/>
                <w:sz w:val="21"/>
                <w:szCs w:val="21"/>
                <w:bdr w:val="none" w:sz="0" w:space="0" w:color="auto" w:frame="1"/>
              </w:rPr>
              <w:t xml:space="preserve"> </w:t>
            </w:r>
            <w:proofErr w:type="spellStart"/>
            <w:r w:rsidRPr="00AA1BE8">
              <w:rPr>
                <w:rFonts w:asciiTheme="majorHAnsi" w:eastAsia="Times New Roman" w:hAnsiTheme="majorHAnsi" w:cs="Times New Roman"/>
                <w:sz w:val="21"/>
                <w:szCs w:val="21"/>
                <w:bdr w:val="none" w:sz="0" w:space="0" w:color="auto" w:frame="1"/>
              </w:rPr>
              <w:t>Engine</w:t>
            </w:r>
            <w:proofErr w:type="spellEnd"/>
            <w:r w:rsidRPr="00AA1BE8">
              <w:rPr>
                <w:rFonts w:asciiTheme="majorHAnsi" w:eastAsia="Times New Roman" w:hAnsiTheme="majorHAnsi" w:cs="Times New Roman"/>
                <w:sz w:val="21"/>
                <w:szCs w:val="21"/>
                <w:bdr w:val="none" w:sz="0" w:space="0" w:color="auto" w:frame="1"/>
              </w:rPr>
              <w:t>.</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 xml:space="preserve">Первое знакомство с игровыми движками на примере </w:t>
            </w:r>
            <w:proofErr w:type="spellStart"/>
            <w:r w:rsidRPr="00AA1BE8">
              <w:rPr>
                <w:rFonts w:asciiTheme="majorHAnsi" w:eastAsia="Times New Roman" w:hAnsiTheme="majorHAnsi" w:cs="Times New Roman"/>
                <w:sz w:val="21"/>
                <w:szCs w:val="21"/>
                <w:bdr w:val="none" w:sz="0" w:space="0" w:color="auto" w:frame="1"/>
              </w:rPr>
              <w:t>Godot</w:t>
            </w:r>
            <w:proofErr w:type="spellEnd"/>
            <w:r w:rsidRPr="00AA1BE8">
              <w:rPr>
                <w:rFonts w:asciiTheme="majorHAnsi" w:eastAsia="Times New Roman" w:hAnsiTheme="majorHAnsi" w:cs="Times New Roman"/>
                <w:sz w:val="21"/>
                <w:szCs w:val="21"/>
                <w:bdr w:val="none" w:sz="0" w:space="0" w:color="auto" w:frame="1"/>
              </w:rPr>
              <w:t xml:space="preserve"> </w:t>
            </w:r>
            <w:proofErr w:type="spellStart"/>
            <w:r w:rsidRPr="00AA1BE8">
              <w:rPr>
                <w:rFonts w:asciiTheme="majorHAnsi" w:eastAsia="Times New Roman" w:hAnsiTheme="majorHAnsi" w:cs="Times New Roman"/>
                <w:sz w:val="21"/>
                <w:szCs w:val="21"/>
                <w:bdr w:val="none" w:sz="0" w:space="0" w:color="auto" w:frame="1"/>
              </w:rPr>
              <w:t>Engine</w:t>
            </w:r>
            <w:proofErr w:type="spellEnd"/>
            <w:r w:rsidRPr="00AA1BE8">
              <w:rPr>
                <w:rFonts w:asciiTheme="majorHAnsi" w:eastAsia="Times New Roman" w:hAnsiTheme="majorHAnsi" w:cs="Times New Roman"/>
                <w:sz w:val="21"/>
                <w:szCs w:val="21"/>
                <w:bdr w:val="none" w:sz="0" w:space="0" w:color="auto" w:frame="1"/>
              </w:rPr>
              <w:t>.</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 xml:space="preserve">Первое знакомство с игровыми движками на примере </w:t>
            </w:r>
            <w:proofErr w:type="spellStart"/>
            <w:r w:rsidRPr="00AA1BE8">
              <w:rPr>
                <w:rFonts w:asciiTheme="majorHAnsi" w:eastAsia="Times New Roman" w:hAnsiTheme="majorHAnsi" w:cs="Times New Roman"/>
                <w:sz w:val="21"/>
                <w:szCs w:val="21"/>
                <w:bdr w:val="none" w:sz="0" w:space="0" w:color="auto" w:frame="1"/>
              </w:rPr>
              <w:t>Godot</w:t>
            </w:r>
            <w:proofErr w:type="spellEnd"/>
            <w:r w:rsidRPr="00AA1BE8">
              <w:rPr>
                <w:rFonts w:asciiTheme="majorHAnsi" w:eastAsia="Times New Roman" w:hAnsiTheme="majorHAnsi" w:cs="Times New Roman"/>
                <w:sz w:val="21"/>
                <w:szCs w:val="21"/>
                <w:bdr w:val="none" w:sz="0" w:space="0" w:color="auto" w:frame="1"/>
              </w:rPr>
              <w:t xml:space="preserve"> </w:t>
            </w:r>
            <w:proofErr w:type="spellStart"/>
            <w:r w:rsidRPr="00AA1BE8">
              <w:rPr>
                <w:rFonts w:asciiTheme="majorHAnsi" w:eastAsia="Times New Roman" w:hAnsiTheme="majorHAnsi" w:cs="Times New Roman"/>
                <w:sz w:val="21"/>
                <w:szCs w:val="21"/>
                <w:bdr w:val="none" w:sz="0" w:space="0" w:color="auto" w:frame="1"/>
              </w:rPr>
              <w:t>Engine</w:t>
            </w:r>
            <w:proofErr w:type="spellEnd"/>
            <w:r w:rsidRPr="00AA1BE8">
              <w:rPr>
                <w:rFonts w:asciiTheme="majorHAnsi" w:eastAsia="Times New Roman" w:hAnsiTheme="majorHAnsi" w:cs="Times New Roman"/>
                <w:sz w:val="21"/>
                <w:szCs w:val="21"/>
                <w:bdr w:val="none" w:sz="0" w:space="0" w:color="auto" w:frame="1"/>
              </w:rPr>
              <w:t>.</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 xml:space="preserve">Первое знакомство с игровыми движками на примере </w:t>
            </w:r>
            <w:proofErr w:type="spellStart"/>
            <w:r w:rsidRPr="00AA1BE8">
              <w:rPr>
                <w:rFonts w:asciiTheme="majorHAnsi" w:eastAsia="Times New Roman" w:hAnsiTheme="majorHAnsi" w:cs="Times New Roman"/>
                <w:sz w:val="21"/>
                <w:szCs w:val="21"/>
                <w:bdr w:val="none" w:sz="0" w:space="0" w:color="auto" w:frame="1"/>
              </w:rPr>
              <w:t>Godot</w:t>
            </w:r>
            <w:proofErr w:type="spellEnd"/>
            <w:r w:rsidRPr="00AA1BE8">
              <w:rPr>
                <w:rFonts w:asciiTheme="majorHAnsi" w:eastAsia="Times New Roman" w:hAnsiTheme="majorHAnsi" w:cs="Times New Roman"/>
                <w:sz w:val="21"/>
                <w:szCs w:val="21"/>
                <w:bdr w:val="none" w:sz="0" w:space="0" w:color="auto" w:frame="1"/>
              </w:rPr>
              <w:t xml:space="preserve"> </w:t>
            </w:r>
            <w:proofErr w:type="spellStart"/>
            <w:r w:rsidRPr="00AA1BE8">
              <w:rPr>
                <w:rFonts w:asciiTheme="majorHAnsi" w:eastAsia="Times New Roman" w:hAnsiTheme="majorHAnsi" w:cs="Times New Roman"/>
                <w:sz w:val="21"/>
                <w:szCs w:val="21"/>
                <w:bdr w:val="none" w:sz="0" w:space="0" w:color="auto" w:frame="1"/>
              </w:rPr>
              <w:t>Engine</w:t>
            </w:r>
            <w:proofErr w:type="spellEnd"/>
            <w:r w:rsidRPr="00AA1BE8">
              <w:rPr>
                <w:rFonts w:asciiTheme="majorHAnsi" w:eastAsia="Times New Roman" w:hAnsiTheme="majorHAnsi" w:cs="Times New Roman"/>
                <w:sz w:val="21"/>
                <w:szCs w:val="21"/>
                <w:bdr w:val="none" w:sz="0" w:space="0" w:color="auto" w:frame="1"/>
              </w:rPr>
              <w:t>.</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 xml:space="preserve">Первое знакомство с игровыми движками на примере </w:t>
            </w:r>
            <w:proofErr w:type="spellStart"/>
            <w:r w:rsidRPr="00AA1BE8">
              <w:rPr>
                <w:rFonts w:asciiTheme="majorHAnsi" w:eastAsia="Times New Roman" w:hAnsiTheme="majorHAnsi" w:cs="Times New Roman"/>
                <w:sz w:val="21"/>
                <w:szCs w:val="21"/>
                <w:bdr w:val="none" w:sz="0" w:space="0" w:color="auto" w:frame="1"/>
              </w:rPr>
              <w:t>Godot</w:t>
            </w:r>
            <w:proofErr w:type="spellEnd"/>
            <w:r w:rsidRPr="00AA1BE8">
              <w:rPr>
                <w:rFonts w:asciiTheme="majorHAnsi" w:eastAsia="Times New Roman" w:hAnsiTheme="majorHAnsi" w:cs="Times New Roman"/>
                <w:sz w:val="21"/>
                <w:szCs w:val="21"/>
                <w:bdr w:val="none" w:sz="0" w:space="0" w:color="auto" w:frame="1"/>
              </w:rPr>
              <w:t xml:space="preserve"> </w:t>
            </w:r>
            <w:proofErr w:type="spellStart"/>
            <w:r w:rsidRPr="00AA1BE8">
              <w:rPr>
                <w:rFonts w:asciiTheme="majorHAnsi" w:eastAsia="Times New Roman" w:hAnsiTheme="majorHAnsi" w:cs="Times New Roman"/>
                <w:sz w:val="21"/>
                <w:szCs w:val="21"/>
                <w:bdr w:val="none" w:sz="0" w:space="0" w:color="auto" w:frame="1"/>
              </w:rPr>
              <w:t>Engine</w:t>
            </w:r>
            <w:proofErr w:type="spellEnd"/>
            <w:r w:rsidRPr="00AA1BE8">
              <w:rPr>
                <w:rFonts w:asciiTheme="majorHAnsi" w:eastAsia="Times New Roman" w:hAnsiTheme="majorHAnsi" w:cs="Times New Roman"/>
                <w:sz w:val="21"/>
                <w:szCs w:val="21"/>
                <w:bdr w:val="none" w:sz="0" w:space="0" w:color="auto" w:frame="1"/>
              </w:rPr>
              <w:t>.</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 xml:space="preserve">Первое знакомство с игровыми движками на </w:t>
            </w:r>
            <w:r w:rsidRPr="00AA1BE8">
              <w:rPr>
                <w:rFonts w:asciiTheme="majorHAnsi" w:eastAsia="Times New Roman" w:hAnsiTheme="majorHAnsi" w:cs="Times New Roman"/>
                <w:sz w:val="21"/>
                <w:szCs w:val="21"/>
                <w:bdr w:val="none" w:sz="0" w:space="0" w:color="auto" w:frame="1"/>
              </w:rPr>
              <w:lastRenderedPageBreak/>
              <w:t xml:space="preserve">примере </w:t>
            </w:r>
            <w:proofErr w:type="spellStart"/>
            <w:r w:rsidRPr="00AA1BE8">
              <w:rPr>
                <w:rFonts w:asciiTheme="majorHAnsi" w:eastAsia="Times New Roman" w:hAnsiTheme="majorHAnsi" w:cs="Times New Roman"/>
                <w:sz w:val="21"/>
                <w:szCs w:val="21"/>
                <w:bdr w:val="none" w:sz="0" w:space="0" w:color="auto" w:frame="1"/>
              </w:rPr>
              <w:t>Godot</w:t>
            </w:r>
            <w:proofErr w:type="spellEnd"/>
            <w:r w:rsidRPr="00AA1BE8">
              <w:rPr>
                <w:rFonts w:asciiTheme="majorHAnsi" w:eastAsia="Times New Roman" w:hAnsiTheme="majorHAnsi" w:cs="Times New Roman"/>
                <w:sz w:val="21"/>
                <w:szCs w:val="21"/>
                <w:bdr w:val="none" w:sz="0" w:space="0" w:color="auto" w:frame="1"/>
              </w:rPr>
              <w:t xml:space="preserve"> </w:t>
            </w:r>
            <w:proofErr w:type="spellStart"/>
            <w:r w:rsidRPr="00AA1BE8">
              <w:rPr>
                <w:rFonts w:asciiTheme="majorHAnsi" w:eastAsia="Times New Roman" w:hAnsiTheme="majorHAnsi" w:cs="Times New Roman"/>
                <w:sz w:val="21"/>
                <w:szCs w:val="21"/>
                <w:bdr w:val="none" w:sz="0" w:space="0" w:color="auto" w:frame="1"/>
              </w:rPr>
              <w:t>Engine</w:t>
            </w:r>
            <w:proofErr w:type="spellEnd"/>
            <w:r w:rsidRPr="00AA1BE8">
              <w:rPr>
                <w:rFonts w:asciiTheme="majorHAnsi" w:eastAsia="Times New Roman" w:hAnsiTheme="majorHAnsi" w:cs="Times New Roman"/>
                <w:sz w:val="21"/>
                <w:szCs w:val="21"/>
                <w:bdr w:val="none" w:sz="0" w:space="0" w:color="auto" w:frame="1"/>
              </w:rPr>
              <w:t>.</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 xml:space="preserve">Первое знакомство с игровыми движками на примере </w:t>
            </w:r>
            <w:proofErr w:type="spellStart"/>
            <w:r w:rsidRPr="00AA1BE8">
              <w:rPr>
                <w:rFonts w:asciiTheme="majorHAnsi" w:eastAsia="Times New Roman" w:hAnsiTheme="majorHAnsi" w:cs="Times New Roman"/>
                <w:sz w:val="21"/>
                <w:szCs w:val="21"/>
                <w:bdr w:val="none" w:sz="0" w:space="0" w:color="auto" w:frame="1"/>
              </w:rPr>
              <w:t>Godot</w:t>
            </w:r>
            <w:proofErr w:type="spellEnd"/>
            <w:r w:rsidRPr="00AA1BE8">
              <w:rPr>
                <w:rFonts w:asciiTheme="majorHAnsi" w:eastAsia="Times New Roman" w:hAnsiTheme="majorHAnsi" w:cs="Times New Roman"/>
                <w:sz w:val="21"/>
                <w:szCs w:val="21"/>
                <w:bdr w:val="none" w:sz="0" w:space="0" w:color="auto" w:frame="1"/>
              </w:rPr>
              <w:t xml:space="preserve"> </w:t>
            </w:r>
            <w:proofErr w:type="spellStart"/>
            <w:r w:rsidRPr="00AA1BE8">
              <w:rPr>
                <w:rFonts w:asciiTheme="majorHAnsi" w:eastAsia="Times New Roman" w:hAnsiTheme="majorHAnsi" w:cs="Times New Roman"/>
                <w:sz w:val="21"/>
                <w:szCs w:val="21"/>
                <w:bdr w:val="none" w:sz="0" w:space="0" w:color="auto" w:frame="1"/>
              </w:rPr>
              <w:t>Engine</w:t>
            </w:r>
            <w:proofErr w:type="spellEnd"/>
            <w:r w:rsidRPr="00AA1BE8">
              <w:rPr>
                <w:rFonts w:asciiTheme="majorHAnsi" w:eastAsia="Times New Roman" w:hAnsiTheme="majorHAnsi" w:cs="Times New Roman"/>
                <w:sz w:val="21"/>
                <w:szCs w:val="21"/>
                <w:bdr w:val="none" w:sz="0" w:space="0" w:color="auto" w:frame="1"/>
              </w:rPr>
              <w:t>.</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 xml:space="preserve">Первое знакомство с игровыми движками на примере </w:t>
            </w:r>
            <w:proofErr w:type="spellStart"/>
            <w:r w:rsidRPr="00AA1BE8">
              <w:rPr>
                <w:rFonts w:asciiTheme="majorHAnsi" w:eastAsia="Times New Roman" w:hAnsiTheme="majorHAnsi" w:cs="Times New Roman"/>
                <w:sz w:val="21"/>
                <w:szCs w:val="21"/>
                <w:bdr w:val="none" w:sz="0" w:space="0" w:color="auto" w:frame="1"/>
              </w:rPr>
              <w:t>Godot</w:t>
            </w:r>
            <w:proofErr w:type="spellEnd"/>
            <w:r w:rsidRPr="00AA1BE8">
              <w:rPr>
                <w:rFonts w:asciiTheme="majorHAnsi" w:eastAsia="Times New Roman" w:hAnsiTheme="majorHAnsi" w:cs="Times New Roman"/>
                <w:sz w:val="21"/>
                <w:szCs w:val="21"/>
                <w:bdr w:val="none" w:sz="0" w:space="0" w:color="auto" w:frame="1"/>
              </w:rPr>
              <w:t xml:space="preserve"> </w:t>
            </w:r>
            <w:proofErr w:type="spellStart"/>
            <w:r w:rsidRPr="00AA1BE8">
              <w:rPr>
                <w:rFonts w:asciiTheme="majorHAnsi" w:eastAsia="Times New Roman" w:hAnsiTheme="majorHAnsi" w:cs="Times New Roman"/>
                <w:sz w:val="21"/>
                <w:szCs w:val="21"/>
                <w:bdr w:val="none" w:sz="0" w:space="0" w:color="auto" w:frame="1"/>
              </w:rPr>
              <w:t>Engine</w:t>
            </w:r>
            <w:proofErr w:type="spellEnd"/>
            <w:r w:rsidRPr="00AA1BE8">
              <w:rPr>
                <w:rFonts w:asciiTheme="majorHAnsi" w:eastAsia="Times New Roman" w:hAnsiTheme="majorHAnsi" w:cs="Times New Roman"/>
                <w:sz w:val="21"/>
                <w:szCs w:val="21"/>
                <w:bdr w:val="none" w:sz="0" w:space="0" w:color="auto" w:frame="1"/>
              </w:rPr>
              <w:t>.</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 w:rsidRPr="00AA1BE8">
              <w:rPr>
                <w:rFonts w:asciiTheme="majorHAnsi" w:eastAsia="Times New Roman" w:hAnsiTheme="majorHAnsi" w:cs="Times New Roman"/>
                <w:sz w:val="21"/>
                <w:szCs w:val="21"/>
                <w:bdr w:val="none" w:sz="0" w:space="0" w:color="auto" w:frame="1"/>
              </w:rPr>
              <w:t xml:space="preserve">Первое знакомство с игровыми движками на примере </w:t>
            </w:r>
            <w:proofErr w:type="spellStart"/>
            <w:r w:rsidRPr="00AA1BE8">
              <w:rPr>
                <w:rFonts w:asciiTheme="majorHAnsi" w:eastAsia="Times New Roman" w:hAnsiTheme="majorHAnsi" w:cs="Times New Roman"/>
                <w:sz w:val="21"/>
                <w:szCs w:val="21"/>
                <w:bdr w:val="none" w:sz="0" w:space="0" w:color="auto" w:frame="1"/>
              </w:rPr>
              <w:t>Godot</w:t>
            </w:r>
            <w:proofErr w:type="spellEnd"/>
            <w:r w:rsidRPr="00AA1BE8">
              <w:rPr>
                <w:rFonts w:asciiTheme="majorHAnsi" w:eastAsia="Times New Roman" w:hAnsiTheme="majorHAnsi" w:cs="Times New Roman"/>
                <w:sz w:val="21"/>
                <w:szCs w:val="21"/>
                <w:bdr w:val="none" w:sz="0" w:space="0" w:color="auto" w:frame="1"/>
              </w:rPr>
              <w:t xml:space="preserve"> </w:t>
            </w:r>
            <w:proofErr w:type="spellStart"/>
            <w:r w:rsidRPr="00AA1BE8">
              <w:rPr>
                <w:rFonts w:asciiTheme="majorHAnsi" w:eastAsia="Times New Roman" w:hAnsiTheme="majorHAnsi" w:cs="Times New Roman"/>
                <w:sz w:val="21"/>
                <w:szCs w:val="21"/>
                <w:bdr w:val="none" w:sz="0" w:space="0" w:color="auto" w:frame="1"/>
              </w:rPr>
              <w:t>Engine</w:t>
            </w:r>
            <w:proofErr w:type="spellEnd"/>
            <w:r w:rsidRPr="00AA1BE8">
              <w:rPr>
                <w:rFonts w:asciiTheme="majorHAnsi" w:eastAsia="Times New Roman" w:hAnsiTheme="majorHAnsi" w:cs="Times New Roman"/>
                <w:sz w:val="21"/>
                <w:szCs w:val="21"/>
                <w:bdr w:val="none" w:sz="0" w:space="0" w:color="auto" w:frame="1"/>
              </w:rPr>
              <w:t>.</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pPr>
              <w:rPr>
                <w:rFonts w:asciiTheme="majorHAnsi" w:eastAsia="Times New Roman" w:hAnsiTheme="majorHAnsi" w:cs="Times New Roman"/>
                <w:sz w:val="21"/>
                <w:szCs w:val="21"/>
                <w:bdr w:val="none" w:sz="0" w:space="0" w:color="auto" w:frame="1"/>
              </w:rPr>
            </w:pPr>
            <w:r w:rsidRPr="00AA1BE8">
              <w:rPr>
                <w:rFonts w:asciiTheme="majorHAnsi" w:eastAsia="Times New Roman" w:hAnsiTheme="majorHAnsi" w:cs="Times New Roman"/>
                <w:sz w:val="21"/>
                <w:szCs w:val="21"/>
                <w:bdr w:val="none" w:sz="0" w:space="0" w:color="auto" w:frame="1"/>
              </w:rPr>
              <w:t xml:space="preserve">Первое знакомство с игровыми движками на примере </w:t>
            </w:r>
            <w:proofErr w:type="spellStart"/>
            <w:r w:rsidRPr="00AA1BE8">
              <w:rPr>
                <w:rFonts w:asciiTheme="majorHAnsi" w:eastAsia="Times New Roman" w:hAnsiTheme="majorHAnsi" w:cs="Times New Roman"/>
                <w:sz w:val="21"/>
                <w:szCs w:val="21"/>
                <w:bdr w:val="none" w:sz="0" w:space="0" w:color="auto" w:frame="1"/>
              </w:rPr>
              <w:t>Godot</w:t>
            </w:r>
            <w:proofErr w:type="spellEnd"/>
            <w:r w:rsidRPr="00AA1BE8">
              <w:rPr>
                <w:rFonts w:asciiTheme="majorHAnsi" w:eastAsia="Times New Roman" w:hAnsiTheme="majorHAnsi" w:cs="Times New Roman"/>
                <w:sz w:val="21"/>
                <w:szCs w:val="21"/>
                <w:bdr w:val="none" w:sz="0" w:space="0" w:color="auto" w:frame="1"/>
              </w:rPr>
              <w:t xml:space="preserve"> </w:t>
            </w:r>
            <w:proofErr w:type="spellStart"/>
            <w:r w:rsidRPr="00AA1BE8">
              <w:rPr>
                <w:rFonts w:asciiTheme="majorHAnsi" w:eastAsia="Times New Roman" w:hAnsiTheme="majorHAnsi" w:cs="Times New Roman"/>
                <w:sz w:val="21"/>
                <w:szCs w:val="21"/>
                <w:bdr w:val="none" w:sz="0" w:space="0" w:color="auto" w:frame="1"/>
              </w:rPr>
              <w:t>Engine</w:t>
            </w:r>
            <w:proofErr w:type="spellEnd"/>
            <w:r w:rsidRPr="00AA1BE8">
              <w:rPr>
                <w:rFonts w:asciiTheme="majorHAnsi" w:eastAsia="Times New Roman" w:hAnsiTheme="majorHAnsi" w:cs="Times New Roman"/>
                <w:sz w:val="21"/>
                <w:szCs w:val="21"/>
                <w:bdr w:val="none" w:sz="0" w:space="0" w:color="auto" w:frame="1"/>
              </w:rPr>
              <w:t>.</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rPr>
                <w:rFonts w:asciiTheme="majorHAnsi" w:hAnsiTheme="majorHAnsi"/>
                <w:b/>
                <w:sz w:val="24"/>
                <w:szCs w:val="24"/>
              </w:rPr>
            </w:pPr>
          </w:p>
        </w:tc>
      </w:tr>
      <w:tr w:rsidR="00AA1BE8" w:rsidRPr="00AA1BE8" w:rsidTr="00C606B4">
        <w:trPr>
          <w:trHeight w:val="221"/>
        </w:trPr>
        <w:tc>
          <w:tcPr>
            <w:tcW w:w="10456" w:type="dxa"/>
            <w:gridSpan w:val="4"/>
          </w:tcPr>
          <w:p w:rsidR="00F50421" w:rsidRPr="00AA1BE8" w:rsidRDefault="00F50421" w:rsidP="00F50421">
            <w:pPr>
              <w:jc w:val="center"/>
              <w:rPr>
                <w:rFonts w:asciiTheme="majorHAnsi" w:hAnsiTheme="majorHAnsi"/>
                <w:b/>
                <w:sz w:val="24"/>
                <w:szCs w:val="24"/>
              </w:rPr>
            </w:pPr>
            <w:r w:rsidRPr="00AA1BE8">
              <w:rPr>
                <w:rFonts w:asciiTheme="majorHAnsi" w:eastAsia="Times New Roman" w:hAnsiTheme="majorHAnsi" w:cs="Times New Roman"/>
                <w:b/>
                <w:bCs/>
                <w:sz w:val="21"/>
                <w:szCs w:val="21"/>
              </w:rPr>
              <w:t>Создание VR-приложений</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sidP="00F50421">
            <w:pPr>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Инструменты для разработки VR</w:t>
            </w:r>
          </w:p>
          <w:p w:rsidR="00F50421" w:rsidRPr="00AA1BE8" w:rsidRDefault="00F50421" w:rsidP="00F50421">
            <w:pPr>
              <w:rPr>
                <w:rFonts w:asciiTheme="majorHAnsi" w:eastAsia="Times New Roman" w:hAnsiTheme="majorHAnsi" w:cs="Times New Roman"/>
                <w:sz w:val="21"/>
                <w:szCs w:val="21"/>
                <w:bdr w:val="none" w:sz="0" w:space="0" w:color="auto" w:frame="1"/>
              </w:rPr>
            </w:pPr>
            <w:r w:rsidRPr="00AA1BE8">
              <w:rPr>
                <w:rFonts w:asciiTheme="majorHAnsi" w:eastAsia="Times New Roman" w:hAnsiTheme="majorHAnsi" w:cs="Times New Roman"/>
                <w:sz w:val="21"/>
                <w:szCs w:val="21"/>
                <w:bdr w:val="none" w:sz="0" w:space="0" w:color="auto" w:frame="1"/>
              </w:rPr>
              <w:t>приложений.</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rPr>
                <w:rFonts w:asciiTheme="majorHAnsi" w:hAnsiTheme="majorHAnsi"/>
                <w:b/>
                <w:sz w:val="24"/>
                <w:szCs w:val="24"/>
              </w:rP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sidP="00F50421">
            <w:pPr>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Инструменты для разработки VR</w:t>
            </w:r>
          </w:p>
          <w:p w:rsidR="00F50421" w:rsidRPr="00AA1BE8" w:rsidRDefault="00F50421" w:rsidP="00F50421">
            <w:pPr>
              <w:rPr>
                <w:rFonts w:asciiTheme="majorHAnsi" w:eastAsia="Times New Roman" w:hAnsiTheme="majorHAnsi" w:cs="Times New Roman"/>
                <w:sz w:val="21"/>
                <w:szCs w:val="21"/>
                <w:bdr w:val="none" w:sz="0" w:space="0" w:color="auto" w:frame="1"/>
              </w:rPr>
            </w:pPr>
            <w:r w:rsidRPr="00AA1BE8">
              <w:rPr>
                <w:rFonts w:asciiTheme="majorHAnsi" w:eastAsia="Times New Roman" w:hAnsiTheme="majorHAnsi" w:cs="Times New Roman"/>
                <w:sz w:val="21"/>
                <w:szCs w:val="21"/>
                <w:bdr w:val="none" w:sz="0" w:space="0" w:color="auto" w:frame="1"/>
              </w:rPr>
              <w:t>приложений.</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rPr>
                <w:rFonts w:asciiTheme="majorHAnsi" w:hAnsiTheme="majorHAnsi"/>
                <w:b/>
                <w:sz w:val="24"/>
                <w:szCs w:val="24"/>
              </w:rPr>
            </w:pPr>
            <w:r w:rsidRPr="00AA1BE8">
              <w:rPr>
                <w:rFonts w:asciiTheme="majorHAnsi" w:hAnsiTheme="majorHAnsi"/>
                <w:b/>
                <w:sz w:val="24"/>
                <w:szCs w:val="24"/>
              </w:rPr>
              <w:t>1</w:t>
            </w:r>
          </w:p>
        </w:tc>
      </w:tr>
      <w:tr w:rsidR="00AA1BE8" w:rsidRPr="00AA1BE8" w:rsidTr="00F50421">
        <w:trPr>
          <w:trHeight w:val="221"/>
        </w:trPr>
        <w:tc>
          <w:tcPr>
            <w:tcW w:w="1526" w:type="dxa"/>
          </w:tcPr>
          <w:p w:rsidR="00F50421" w:rsidRPr="00AA1BE8" w:rsidRDefault="00F50421" w:rsidP="00F50421">
            <w:pPr>
              <w:pStyle w:val="1"/>
              <w:numPr>
                <w:ilvl w:val="0"/>
                <w:numId w:val="43"/>
              </w:numPr>
              <w:spacing w:before="80"/>
              <w:jc w:val="center"/>
              <w:outlineLvl w:val="0"/>
              <w:rPr>
                <w:rFonts w:asciiTheme="majorHAnsi" w:hAnsiTheme="majorHAnsi"/>
                <w:b w:val="0"/>
                <w:sz w:val="24"/>
                <w:szCs w:val="24"/>
              </w:rPr>
            </w:pPr>
          </w:p>
        </w:tc>
        <w:tc>
          <w:tcPr>
            <w:tcW w:w="4961" w:type="dxa"/>
          </w:tcPr>
          <w:p w:rsidR="00F50421" w:rsidRPr="00AA1BE8" w:rsidRDefault="00F50421" w:rsidP="00F50421">
            <w:pPr>
              <w:pStyle w:val="1"/>
              <w:spacing w:before="80"/>
              <w:ind w:left="0" w:firstLine="0"/>
              <w:jc w:val="left"/>
              <w:outlineLvl w:val="0"/>
              <w:rPr>
                <w:rFonts w:asciiTheme="majorHAnsi" w:hAnsiTheme="majorHAnsi"/>
                <w:b w:val="0"/>
                <w:sz w:val="24"/>
                <w:szCs w:val="24"/>
              </w:rPr>
            </w:pPr>
            <w:r w:rsidRPr="00AA1BE8">
              <w:rPr>
                <w:rFonts w:asciiTheme="majorHAnsi" w:hAnsiTheme="majorHAnsi"/>
                <w:b w:val="0"/>
                <w:sz w:val="21"/>
                <w:szCs w:val="21"/>
                <w:bdr w:val="none" w:sz="0" w:space="0" w:color="auto" w:frame="1"/>
              </w:rPr>
              <w:t>Учебный мини проект: VR-приложение</w:t>
            </w:r>
          </w:p>
        </w:tc>
        <w:tc>
          <w:tcPr>
            <w:tcW w:w="1885" w:type="dxa"/>
          </w:tcPr>
          <w:p w:rsidR="00F50421" w:rsidRPr="00AA1BE8" w:rsidRDefault="00F50421" w:rsidP="00F50421">
            <w:pPr>
              <w:pStyle w:val="1"/>
              <w:spacing w:before="80"/>
              <w:ind w:left="0"/>
              <w:jc w:val="center"/>
              <w:outlineLvl w:val="0"/>
              <w:rPr>
                <w:rFonts w:asciiTheme="majorHAnsi" w:hAnsiTheme="majorHAnsi"/>
              </w:rPr>
            </w:pPr>
          </w:p>
        </w:tc>
        <w:tc>
          <w:tcPr>
            <w:tcW w:w="2084" w:type="dxa"/>
          </w:tcPr>
          <w:p w:rsidR="00F50421" w:rsidRPr="00AA1BE8" w:rsidRDefault="00F50421" w:rsidP="00F50421">
            <w:pPr>
              <w:jc w:val="center"/>
            </w:pPr>
            <w:r w:rsidRPr="00AA1BE8">
              <w:rPr>
                <w:rFonts w:asciiTheme="majorHAnsi" w:hAnsiTheme="majorHAnsi"/>
                <w:b/>
                <w:sz w:val="24"/>
                <w:szCs w:val="24"/>
              </w:rPr>
              <w:t>1</w:t>
            </w:r>
          </w:p>
        </w:tc>
      </w:tr>
    </w:tbl>
    <w:p w:rsidR="00F50421" w:rsidRPr="00AA1BE8" w:rsidRDefault="00F50421" w:rsidP="009C196C">
      <w:pPr>
        <w:shd w:val="clear" w:color="auto" w:fill="FFFFFF"/>
        <w:spacing w:after="450" w:line="240" w:lineRule="auto"/>
        <w:textAlignment w:val="baseline"/>
        <w:rPr>
          <w:rFonts w:asciiTheme="majorHAnsi" w:hAnsiTheme="majorHAnsi"/>
          <w:b/>
          <w:sz w:val="26"/>
        </w:rPr>
      </w:pPr>
    </w:p>
    <w:p w:rsidR="00B967A8" w:rsidRPr="00AA1BE8" w:rsidRDefault="00253C02" w:rsidP="00F50421">
      <w:pPr>
        <w:shd w:val="clear" w:color="auto" w:fill="FFFFFF"/>
        <w:spacing w:after="450"/>
        <w:textAlignment w:val="baseline"/>
        <w:rPr>
          <w:rFonts w:asciiTheme="majorHAnsi" w:eastAsia="Times New Roman" w:hAnsiTheme="majorHAnsi" w:cs="Times New Roman"/>
          <w:sz w:val="21"/>
          <w:szCs w:val="21"/>
          <w:u w:val="single"/>
        </w:rPr>
      </w:pPr>
      <w:r w:rsidRPr="00AA1BE8">
        <w:rPr>
          <w:rFonts w:asciiTheme="majorHAnsi" w:hAnsiTheme="majorHAnsi"/>
          <w:b/>
          <w:sz w:val="26"/>
        </w:rPr>
        <w:t>6</w:t>
      </w:r>
      <w:r w:rsidR="00F50421" w:rsidRPr="00AA1BE8">
        <w:rPr>
          <w:rFonts w:asciiTheme="majorHAnsi" w:hAnsiTheme="majorHAnsi"/>
          <w:b/>
          <w:sz w:val="26"/>
        </w:rPr>
        <w:t>.</w:t>
      </w:r>
      <w:r w:rsidRPr="00AA1BE8">
        <w:rPr>
          <w:rFonts w:asciiTheme="majorHAnsi" w:hAnsiTheme="majorHAnsi"/>
          <w:b/>
          <w:sz w:val="26"/>
        </w:rPr>
        <w:t xml:space="preserve"> </w:t>
      </w:r>
      <w:r w:rsidR="00F50421" w:rsidRPr="00AA1BE8">
        <w:rPr>
          <w:rFonts w:asciiTheme="majorHAnsi" w:hAnsiTheme="majorHAnsi"/>
          <w:b/>
          <w:sz w:val="26"/>
        </w:rPr>
        <w:t>УСЛОВИЯ РЕАЛИЗАЦИИ ПРОГРАММЫ</w:t>
      </w:r>
    </w:p>
    <w:p w:rsidR="004B27EE" w:rsidRPr="00AA1BE8" w:rsidRDefault="004B27EE" w:rsidP="004B27EE">
      <w:pPr>
        <w:shd w:val="clear" w:color="auto" w:fill="FFFFFF"/>
        <w:spacing w:after="0" w:line="240" w:lineRule="auto"/>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Данная программа может быть реализована при взаимодействии следующих составляющих ее обеспечения:</w:t>
      </w:r>
    </w:p>
    <w:p w:rsidR="004B27EE" w:rsidRPr="00AA1BE8" w:rsidRDefault="004B27EE" w:rsidP="004B27EE">
      <w:pPr>
        <w:shd w:val="clear" w:color="auto" w:fill="FFFFFF"/>
        <w:spacing w:after="0" w:line="240" w:lineRule="auto"/>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-Учебное помещение,</w:t>
      </w:r>
      <w:r w:rsidRPr="00AA1BE8">
        <w:rPr>
          <w:rFonts w:asciiTheme="majorHAnsi" w:eastAsia="Times New Roman" w:hAnsiTheme="majorHAnsi" w:cs="Times New Roman"/>
          <w:sz w:val="21"/>
          <w:szCs w:val="21"/>
          <w:bdr w:val="none" w:sz="0" w:space="0" w:color="auto" w:frame="1"/>
        </w:rPr>
        <w:t xml:space="preserve"> соответствующее требованиям санитарных норм и правил, установленных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4 июля 2014 г. N 41. Кабинет оборудован столами и стульями в соответствии с государственными стандартами. При организации учебных занятий соблюдаются гигиенические критерии допустимых условий и видов работ для ведения образовательной деятельности. </w:t>
      </w:r>
      <w:r w:rsidRPr="00AA1BE8">
        <w:rPr>
          <w:rFonts w:asciiTheme="majorHAnsi" w:eastAsia="Times New Roman" w:hAnsiTheme="majorHAnsi" w:cs="Times New Roman"/>
          <w:sz w:val="21"/>
          <w:szCs w:val="21"/>
          <w:bdr w:val="none" w:sz="0" w:space="0" w:color="auto" w:frame="1"/>
        </w:rPr>
        <w:br/>
      </w:r>
      <w:r w:rsidRPr="00AA1BE8">
        <w:rPr>
          <w:rFonts w:asciiTheme="majorHAnsi" w:eastAsia="Times New Roman" w:hAnsiTheme="majorHAnsi" w:cs="Times New Roman"/>
          <w:b/>
          <w:bCs/>
          <w:i/>
          <w:iCs/>
          <w:sz w:val="21"/>
          <w:szCs w:val="21"/>
        </w:rPr>
        <w:t> </w:t>
      </w:r>
    </w:p>
    <w:p w:rsidR="004B27EE" w:rsidRPr="00AA1BE8" w:rsidRDefault="004B27EE" w:rsidP="004B27EE">
      <w:pPr>
        <w:shd w:val="clear" w:color="auto" w:fill="FFFFFF"/>
        <w:spacing w:after="450" w:line="240" w:lineRule="auto"/>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Материально-техническое обеспечение:</w:t>
      </w:r>
    </w:p>
    <w:p w:rsidR="004B27EE" w:rsidRPr="00AA1BE8" w:rsidRDefault="004B27EE" w:rsidP="004B27EE">
      <w:pPr>
        <w:shd w:val="clear" w:color="auto" w:fill="FFFFFF"/>
        <w:spacing w:after="0" w:line="240" w:lineRule="auto"/>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Учебный кабинет </w:t>
      </w:r>
    </w:p>
    <w:tbl>
      <w:tblPr>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1461"/>
        <w:gridCol w:w="6060"/>
        <w:gridCol w:w="1985"/>
      </w:tblGrid>
      <w:tr w:rsidR="00AA1BE8" w:rsidRPr="00AA1BE8" w:rsidTr="00C606B4">
        <w:tc>
          <w:tcPr>
            <w:tcW w:w="0" w:type="auto"/>
            <w:shd w:val="clear" w:color="auto" w:fill="FFFFFF"/>
            <w:tcMar>
              <w:top w:w="75" w:type="dxa"/>
              <w:left w:w="150" w:type="dxa"/>
              <w:bottom w:w="75" w:type="dxa"/>
              <w:right w:w="150" w:type="dxa"/>
            </w:tcMar>
            <w:vAlign w:val="bottom"/>
            <w:hideMark/>
          </w:tcPr>
          <w:p w:rsidR="004B27EE" w:rsidRPr="00AA1BE8" w:rsidRDefault="004B27EE"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w:t>
            </w:r>
          </w:p>
          <w:p w:rsidR="004B27EE" w:rsidRPr="00AA1BE8" w:rsidRDefault="004B27EE" w:rsidP="00C606B4">
            <w:pPr>
              <w:spacing w:after="450" w:line="240" w:lineRule="auto"/>
              <w:textAlignment w:val="baseline"/>
              <w:rPr>
                <w:rFonts w:asciiTheme="majorHAnsi" w:eastAsia="Times New Roman" w:hAnsiTheme="majorHAnsi" w:cs="Times New Roman"/>
                <w:sz w:val="21"/>
                <w:szCs w:val="21"/>
              </w:rPr>
            </w:pPr>
            <w:proofErr w:type="gramStart"/>
            <w:r w:rsidRPr="00AA1BE8">
              <w:rPr>
                <w:rFonts w:asciiTheme="majorHAnsi" w:eastAsia="Times New Roman" w:hAnsiTheme="majorHAnsi" w:cs="Times New Roman"/>
                <w:b/>
                <w:bCs/>
                <w:sz w:val="21"/>
                <w:szCs w:val="21"/>
              </w:rPr>
              <w:t>п</w:t>
            </w:r>
            <w:proofErr w:type="gramEnd"/>
            <w:r w:rsidRPr="00AA1BE8">
              <w:rPr>
                <w:rFonts w:asciiTheme="majorHAnsi" w:eastAsia="Times New Roman" w:hAnsiTheme="majorHAnsi" w:cs="Times New Roman"/>
                <w:b/>
                <w:bCs/>
                <w:sz w:val="21"/>
                <w:szCs w:val="21"/>
              </w:rPr>
              <w:t>/п</w:t>
            </w:r>
          </w:p>
        </w:tc>
        <w:tc>
          <w:tcPr>
            <w:tcW w:w="6060" w:type="dxa"/>
            <w:shd w:val="clear" w:color="auto" w:fill="FFFFFF"/>
            <w:tcMar>
              <w:top w:w="75" w:type="dxa"/>
              <w:left w:w="150" w:type="dxa"/>
              <w:bottom w:w="75" w:type="dxa"/>
              <w:right w:w="150" w:type="dxa"/>
            </w:tcMar>
            <w:vAlign w:val="bottom"/>
            <w:hideMark/>
          </w:tcPr>
          <w:p w:rsidR="004B27EE" w:rsidRPr="00AA1BE8" w:rsidRDefault="004B27EE"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Наименование имущества</w:t>
            </w:r>
          </w:p>
        </w:tc>
        <w:tc>
          <w:tcPr>
            <w:tcW w:w="1985" w:type="dxa"/>
            <w:shd w:val="clear" w:color="auto" w:fill="FFFFFF"/>
            <w:tcMar>
              <w:top w:w="75" w:type="dxa"/>
              <w:left w:w="150" w:type="dxa"/>
              <w:bottom w:w="75" w:type="dxa"/>
              <w:right w:w="150" w:type="dxa"/>
            </w:tcMar>
            <w:vAlign w:val="bottom"/>
            <w:hideMark/>
          </w:tcPr>
          <w:p w:rsidR="004B27EE" w:rsidRPr="00AA1BE8" w:rsidRDefault="004B27EE"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Количество</w:t>
            </w:r>
          </w:p>
        </w:tc>
      </w:tr>
      <w:tr w:rsidR="00AA1BE8" w:rsidRPr="00AA1BE8" w:rsidTr="00C606B4">
        <w:tc>
          <w:tcPr>
            <w:tcW w:w="0" w:type="auto"/>
            <w:shd w:val="clear" w:color="auto" w:fill="FFFFFF"/>
            <w:tcMar>
              <w:top w:w="75" w:type="dxa"/>
              <w:left w:w="150" w:type="dxa"/>
              <w:bottom w:w="75" w:type="dxa"/>
              <w:right w:w="150" w:type="dxa"/>
            </w:tcMar>
            <w:vAlign w:val="bottom"/>
          </w:tcPr>
          <w:p w:rsidR="004B27EE" w:rsidRPr="00AA1BE8" w:rsidRDefault="004B27EE" w:rsidP="00C606B4">
            <w:pPr>
              <w:pStyle w:val="a5"/>
              <w:numPr>
                <w:ilvl w:val="0"/>
                <w:numId w:val="41"/>
              </w:numPr>
              <w:rPr>
                <w:rFonts w:asciiTheme="majorHAnsi" w:hAnsiTheme="majorHAnsi"/>
                <w:sz w:val="21"/>
                <w:szCs w:val="21"/>
              </w:rPr>
            </w:pPr>
          </w:p>
        </w:tc>
        <w:tc>
          <w:tcPr>
            <w:tcW w:w="6060" w:type="dxa"/>
            <w:shd w:val="clear" w:color="auto" w:fill="FFFFFF"/>
            <w:tcMar>
              <w:top w:w="75" w:type="dxa"/>
              <w:left w:w="150" w:type="dxa"/>
              <w:bottom w:w="75" w:type="dxa"/>
              <w:right w:w="150" w:type="dxa"/>
            </w:tcMar>
            <w:vAlign w:val="bottom"/>
            <w:hideMark/>
          </w:tcPr>
          <w:p w:rsidR="004B27EE" w:rsidRPr="00AA1BE8" w:rsidRDefault="004B27EE"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Интерактивный дисплей </w:t>
            </w:r>
          </w:p>
        </w:tc>
        <w:tc>
          <w:tcPr>
            <w:tcW w:w="1985" w:type="dxa"/>
            <w:shd w:val="clear" w:color="auto" w:fill="FFFFFF"/>
            <w:tcMar>
              <w:top w:w="75" w:type="dxa"/>
              <w:left w:w="150" w:type="dxa"/>
              <w:bottom w:w="75" w:type="dxa"/>
              <w:right w:w="150" w:type="dxa"/>
            </w:tcMar>
            <w:vAlign w:val="bottom"/>
            <w:hideMark/>
          </w:tcPr>
          <w:p w:rsidR="004B27EE" w:rsidRPr="00AA1BE8" w:rsidRDefault="004B27EE"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1</w:t>
            </w:r>
          </w:p>
        </w:tc>
      </w:tr>
      <w:tr w:rsidR="00AA1BE8" w:rsidRPr="00AA1BE8" w:rsidTr="00C606B4">
        <w:tc>
          <w:tcPr>
            <w:tcW w:w="0" w:type="auto"/>
            <w:shd w:val="clear" w:color="auto" w:fill="FFFFFF"/>
            <w:tcMar>
              <w:top w:w="75" w:type="dxa"/>
              <w:left w:w="150" w:type="dxa"/>
              <w:bottom w:w="75" w:type="dxa"/>
              <w:right w:w="150" w:type="dxa"/>
            </w:tcMar>
            <w:vAlign w:val="bottom"/>
          </w:tcPr>
          <w:p w:rsidR="004B27EE" w:rsidRPr="00AA1BE8" w:rsidRDefault="004B27EE" w:rsidP="00C606B4">
            <w:pPr>
              <w:pStyle w:val="a5"/>
              <w:numPr>
                <w:ilvl w:val="0"/>
                <w:numId w:val="41"/>
              </w:numPr>
              <w:rPr>
                <w:rFonts w:asciiTheme="majorHAnsi" w:hAnsiTheme="majorHAnsi"/>
                <w:sz w:val="21"/>
                <w:szCs w:val="21"/>
              </w:rPr>
            </w:pPr>
          </w:p>
        </w:tc>
        <w:tc>
          <w:tcPr>
            <w:tcW w:w="6060" w:type="dxa"/>
            <w:shd w:val="clear" w:color="auto" w:fill="FFFFFF"/>
            <w:tcMar>
              <w:top w:w="75" w:type="dxa"/>
              <w:left w:w="150" w:type="dxa"/>
              <w:bottom w:w="75" w:type="dxa"/>
              <w:right w:w="150" w:type="dxa"/>
            </w:tcMar>
            <w:vAlign w:val="bottom"/>
            <w:hideMark/>
          </w:tcPr>
          <w:p w:rsidR="004B27EE" w:rsidRPr="00AA1BE8" w:rsidRDefault="004B27EE"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Стол ученический</w:t>
            </w:r>
          </w:p>
        </w:tc>
        <w:tc>
          <w:tcPr>
            <w:tcW w:w="1985" w:type="dxa"/>
            <w:shd w:val="clear" w:color="auto" w:fill="FFFFFF"/>
            <w:tcMar>
              <w:top w:w="75" w:type="dxa"/>
              <w:left w:w="150" w:type="dxa"/>
              <w:bottom w:w="75" w:type="dxa"/>
              <w:right w:w="150" w:type="dxa"/>
            </w:tcMar>
            <w:vAlign w:val="bottom"/>
            <w:hideMark/>
          </w:tcPr>
          <w:p w:rsidR="004B27EE" w:rsidRPr="00AA1BE8" w:rsidRDefault="00C606B4" w:rsidP="00C606B4">
            <w:pPr>
              <w:spacing w:after="0" w:line="240" w:lineRule="auto"/>
              <w:rPr>
                <w:rFonts w:asciiTheme="majorHAnsi" w:eastAsia="Times New Roman" w:hAnsiTheme="majorHAnsi" w:cs="Times New Roman"/>
                <w:sz w:val="21"/>
                <w:szCs w:val="21"/>
                <w:lang w:val="en-US"/>
              </w:rPr>
            </w:pPr>
            <w:r w:rsidRPr="00AA1BE8">
              <w:rPr>
                <w:rFonts w:asciiTheme="majorHAnsi" w:eastAsia="Times New Roman" w:hAnsiTheme="majorHAnsi" w:cs="Times New Roman"/>
                <w:sz w:val="21"/>
                <w:szCs w:val="21"/>
                <w:lang w:val="en-US"/>
              </w:rPr>
              <w:t>7+</w:t>
            </w:r>
          </w:p>
        </w:tc>
      </w:tr>
      <w:tr w:rsidR="00AA1BE8" w:rsidRPr="00AA1BE8" w:rsidTr="00C606B4">
        <w:tc>
          <w:tcPr>
            <w:tcW w:w="0" w:type="auto"/>
            <w:shd w:val="clear" w:color="auto" w:fill="FFFFFF"/>
            <w:tcMar>
              <w:top w:w="75" w:type="dxa"/>
              <w:left w:w="150" w:type="dxa"/>
              <w:bottom w:w="75" w:type="dxa"/>
              <w:right w:w="150" w:type="dxa"/>
            </w:tcMar>
            <w:vAlign w:val="bottom"/>
          </w:tcPr>
          <w:p w:rsidR="004B27EE" w:rsidRPr="00AA1BE8" w:rsidRDefault="004B27EE" w:rsidP="00C606B4">
            <w:pPr>
              <w:pStyle w:val="a5"/>
              <w:numPr>
                <w:ilvl w:val="0"/>
                <w:numId w:val="41"/>
              </w:numPr>
              <w:rPr>
                <w:rFonts w:asciiTheme="majorHAnsi" w:hAnsiTheme="majorHAnsi"/>
                <w:sz w:val="21"/>
                <w:szCs w:val="21"/>
              </w:rPr>
            </w:pPr>
          </w:p>
        </w:tc>
        <w:tc>
          <w:tcPr>
            <w:tcW w:w="6060" w:type="dxa"/>
            <w:shd w:val="clear" w:color="auto" w:fill="FFFFFF"/>
            <w:tcMar>
              <w:top w:w="75" w:type="dxa"/>
              <w:left w:w="150" w:type="dxa"/>
              <w:bottom w:w="75" w:type="dxa"/>
              <w:right w:w="150" w:type="dxa"/>
            </w:tcMar>
            <w:vAlign w:val="bottom"/>
            <w:hideMark/>
          </w:tcPr>
          <w:p w:rsidR="004B27EE" w:rsidRPr="00AA1BE8" w:rsidRDefault="004B27EE"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Стул ученический</w:t>
            </w:r>
          </w:p>
        </w:tc>
        <w:tc>
          <w:tcPr>
            <w:tcW w:w="1985" w:type="dxa"/>
            <w:shd w:val="clear" w:color="auto" w:fill="FFFFFF"/>
            <w:tcMar>
              <w:top w:w="75" w:type="dxa"/>
              <w:left w:w="150" w:type="dxa"/>
              <w:bottom w:w="75" w:type="dxa"/>
              <w:right w:w="150" w:type="dxa"/>
            </w:tcMar>
            <w:vAlign w:val="bottom"/>
            <w:hideMark/>
          </w:tcPr>
          <w:p w:rsidR="004B27EE" w:rsidRPr="00AA1BE8" w:rsidRDefault="004B27EE" w:rsidP="00C606B4">
            <w:pPr>
              <w:spacing w:after="0" w:line="240" w:lineRule="auto"/>
              <w:rPr>
                <w:rFonts w:asciiTheme="majorHAnsi" w:eastAsia="Times New Roman" w:hAnsiTheme="majorHAnsi" w:cs="Times New Roman"/>
                <w:sz w:val="21"/>
                <w:szCs w:val="21"/>
                <w:lang w:val="en-US"/>
              </w:rPr>
            </w:pPr>
            <w:r w:rsidRPr="00AA1BE8">
              <w:rPr>
                <w:rFonts w:asciiTheme="majorHAnsi" w:eastAsia="Times New Roman" w:hAnsiTheme="majorHAnsi" w:cs="Times New Roman"/>
                <w:sz w:val="21"/>
                <w:szCs w:val="21"/>
                <w:bdr w:val="none" w:sz="0" w:space="0" w:color="auto" w:frame="1"/>
              </w:rPr>
              <w:t>10</w:t>
            </w:r>
            <w:r w:rsidR="00C606B4" w:rsidRPr="00AA1BE8">
              <w:rPr>
                <w:rFonts w:asciiTheme="majorHAnsi" w:eastAsia="Times New Roman" w:hAnsiTheme="majorHAnsi" w:cs="Times New Roman"/>
                <w:sz w:val="21"/>
                <w:szCs w:val="21"/>
                <w:bdr w:val="none" w:sz="0" w:space="0" w:color="auto" w:frame="1"/>
                <w:lang w:val="en-US"/>
              </w:rPr>
              <w:t>+</w:t>
            </w:r>
          </w:p>
        </w:tc>
      </w:tr>
      <w:tr w:rsidR="00AA1BE8" w:rsidRPr="00AA1BE8" w:rsidTr="00C606B4">
        <w:tc>
          <w:tcPr>
            <w:tcW w:w="0" w:type="auto"/>
            <w:shd w:val="clear" w:color="auto" w:fill="FFFFFF"/>
            <w:tcMar>
              <w:top w:w="75" w:type="dxa"/>
              <w:left w:w="150" w:type="dxa"/>
              <w:bottom w:w="75" w:type="dxa"/>
              <w:right w:w="150" w:type="dxa"/>
            </w:tcMar>
            <w:vAlign w:val="bottom"/>
          </w:tcPr>
          <w:p w:rsidR="004B27EE" w:rsidRPr="00AA1BE8" w:rsidRDefault="004B27EE" w:rsidP="00C606B4">
            <w:pPr>
              <w:pStyle w:val="a5"/>
              <w:numPr>
                <w:ilvl w:val="0"/>
                <w:numId w:val="41"/>
              </w:numPr>
              <w:rPr>
                <w:rFonts w:asciiTheme="majorHAnsi" w:hAnsiTheme="majorHAnsi"/>
                <w:sz w:val="21"/>
                <w:szCs w:val="21"/>
              </w:rPr>
            </w:pPr>
          </w:p>
        </w:tc>
        <w:tc>
          <w:tcPr>
            <w:tcW w:w="6060" w:type="dxa"/>
            <w:shd w:val="clear" w:color="auto" w:fill="FFFFFF"/>
            <w:tcMar>
              <w:top w:w="75" w:type="dxa"/>
              <w:left w:w="150" w:type="dxa"/>
              <w:bottom w:w="75" w:type="dxa"/>
              <w:right w:w="150" w:type="dxa"/>
            </w:tcMar>
            <w:vAlign w:val="bottom"/>
            <w:hideMark/>
          </w:tcPr>
          <w:p w:rsidR="004B27EE" w:rsidRPr="00AA1BE8" w:rsidRDefault="004B27EE"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Ноутбук</w:t>
            </w:r>
          </w:p>
        </w:tc>
        <w:tc>
          <w:tcPr>
            <w:tcW w:w="1985" w:type="dxa"/>
            <w:shd w:val="clear" w:color="auto" w:fill="FFFFFF"/>
            <w:tcMar>
              <w:top w:w="75" w:type="dxa"/>
              <w:left w:w="150" w:type="dxa"/>
              <w:bottom w:w="75" w:type="dxa"/>
              <w:right w:w="150" w:type="dxa"/>
            </w:tcMar>
            <w:vAlign w:val="bottom"/>
            <w:hideMark/>
          </w:tcPr>
          <w:p w:rsidR="004B27EE" w:rsidRPr="00AA1BE8" w:rsidRDefault="00C606B4" w:rsidP="00C606B4">
            <w:pPr>
              <w:spacing w:after="0" w:line="240" w:lineRule="auto"/>
              <w:rPr>
                <w:rFonts w:asciiTheme="majorHAnsi" w:eastAsia="Times New Roman" w:hAnsiTheme="majorHAnsi" w:cs="Times New Roman"/>
                <w:sz w:val="21"/>
                <w:szCs w:val="21"/>
                <w:lang w:val="en-US"/>
              </w:rPr>
            </w:pPr>
            <w:r w:rsidRPr="00AA1BE8">
              <w:rPr>
                <w:rFonts w:asciiTheme="majorHAnsi" w:eastAsia="Times New Roman" w:hAnsiTheme="majorHAnsi" w:cs="Times New Roman"/>
                <w:sz w:val="21"/>
                <w:szCs w:val="21"/>
                <w:bdr w:val="none" w:sz="0" w:space="0" w:color="auto" w:frame="1"/>
                <w:lang w:val="en-US"/>
              </w:rPr>
              <w:t>8</w:t>
            </w:r>
          </w:p>
        </w:tc>
      </w:tr>
      <w:tr w:rsidR="00AA1BE8" w:rsidRPr="00AA1BE8" w:rsidTr="00C606B4">
        <w:tc>
          <w:tcPr>
            <w:tcW w:w="0" w:type="auto"/>
            <w:shd w:val="clear" w:color="auto" w:fill="FFFFFF"/>
            <w:tcMar>
              <w:top w:w="75" w:type="dxa"/>
              <w:left w:w="150" w:type="dxa"/>
              <w:bottom w:w="75" w:type="dxa"/>
              <w:right w:w="150" w:type="dxa"/>
            </w:tcMar>
            <w:vAlign w:val="bottom"/>
          </w:tcPr>
          <w:p w:rsidR="004B27EE" w:rsidRPr="00AA1BE8" w:rsidRDefault="004B27EE" w:rsidP="00C606B4">
            <w:pPr>
              <w:pStyle w:val="a5"/>
              <w:numPr>
                <w:ilvl w:val="0"/>
                <w:numId w:val="41"/>
              </w:numPr>
              <w:rPr>
                <w:rFonts w:asciiTheme="majorHAnsi" w:hAnsiTheme="majorHAnsi"/>
                <w:sz w:val="21"/>
                <w:szCs w:val="21"/>
              </w:rPr>
            </w:pPr>
          </w:p>
        </w:tc>
        <w:tc>
          <w:tcPr>
            <w:tcW w:w="6060" w:type="dxa"/>
            <w:shd w:val="clear" w:color="auto" w:fill="FFFFFF"/>
            <w:tcMar>
              <w:top w:w="75" w:type="dxa"/>
              <w:left w:w="150" w:type="dxa"/>
              <w:bottom w:w="75" w:type="dxa"/>
              <w:right w:w="150" w:type="dxa"/>
            </w:tcMar>
            <w:vAlign w:val="bottom"/>
            <w:hideMark/>
          </w:tcPr>
          <w:p w:rsidR="004B27EE" w:rsidRPr="00AA1BE8" w:rsidRDefault="004B27EE"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3d </w:t>
            </w:r>
            <w:proofErr w:type="spellStart"/>
            <w:r w:rsidRPr="00AA1BE8">
              <w:rPr>
                <w:rFonts w:asciiTheme="majorHAnsi" w:eastAsia="Times New Roman" w:hAnsiTheme="majorHAnsi" w:cs="Times New Roman"/>
                <w:sz w:val="21"/>
                <w:szCs w:val="21"/>
                <w:bdr w:val="none" w:sz="0" w:space="0" w:color="auto" w:frame="1"/>
              </w:rPr>
              <w:t>Printer</w:t>
            </w:r>
            <w:proofErr w:type="spellEnd"/>
          </w:p>
        </w:tc>
        <w:tc>
          <w:tcPr>
            <w:tcW w:w="1985" w:type="dxa"/>
            <w:shd w:val="clear" w:color="auto" w:fill="FFFFFF"/>
            <w:tcMar>
              <w:top w:w="75" w:type="dxa"/>
              <w:left w:w="150" w:type="dxa"/>
              <w:bottom w:w="75" w:type="dxa"/>
              <w:right w:w="150" w:type="dxa"/>
            </w:tcMar>
            <w:vAlign w:val="bottom"/>
            <w:hideMark/>
          </w:tcPr>
          <w:p w:rsidR="004B27EE" w:rsidRPr="00AA1BE8" w:rsidRDefault="004B27EE"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1</w:t>
            </w:r>
          </w:p>
        </w:tc>
      </w:tr>
      <w:tr w:rsidR="00AA1BE8" w:rsidRPr="00AA1BE8" w:rsidTr="00C606B4">
        <w:tc>
          <w:tcPr>
            <w:tcW w:w="0" w:type="auto"/>
            <w:shd w:val="clear" w:color="auto" w:fill="FFFFFF"/>
            <w:tcMar>
              <w:top w:w="75" w:type="dxa"/>
              <w:left w:w="150" w:type="dxa"/>
              <w:bottom w:w="75" w:type="dxa"/>
              <w:right w:w="150" w:type="dxa"/>
            </w:tcMar>
            <w:vAlign w:val="bottom"/>
          </w:tcPr>
          <w:p w:rsidR="004B27EE" w:rsidRPr="00AA1BE8" w:rsidRDefault="004B27EE" w:rsidP="00C606B4">
            <w:pPr>
              <w:pStyle w:val="a5"/>
              <w:numPr>
                <w:ilvl w:val="0"/>
                <w:numId w:val="41"/>
              </w:numPr>
              <w:rPr>
                <w:rFonts w:asciiTheme="majorHAnsi" w:hAnsiTheme="majorHAnsi"/>
                <w:sz w:val="21"/>
                <w:szCs w:val="21"/>
              </w:rPr>
            </w:pPr>
          </w:p>
        </w:tc>
        <w:tc>
          <w:tcPr>
            <w:tcW w:w="6060" w:type="dxa"/>
            <w:shd w:val="clear" w:color="auto" w:fill="FFFFFF"/>
            <w:tcMar>
              <w:top w:w="75" w:type="dxa"/>
              <w:left w:w="150" w:type="dxa"/>
              <w:bottom w:w="75" w:type="dxa"/>
              <w:right w:w="150" w:type="dxa"/>
            </w:tcMar>
            <w:vAlign w:val="bottom"/>
            <w:hideMark/>
          </w:tcPr>
          <w:p w:rsidR="004B27EE" w:rsidRPr="00AA1BE8" w:rsidRDefault="00C606B4" w:rsidP="00C606B4">
            <w:pPr>
              <w:spacing w:after="0" w:line="240" w:lineRule="auto"/>
              <w:rPr>
                <w:rFonts w:asciiTheme="majorHAnsi" w:eastAsia="Times New Roman" w:hAnsiTheme="majorHAnsi" w:cs="Times New Roman"/>
                <w:sz w:val="21"/>
                <w:szCs w:val="21"/>
                <w:lang w:val="en-US"/>
              </w:rPr>
            </w:pPr>
            <w:r w:rsidRPr="00AA1BE8">
              <w:rPr>
                <w:rFonts w:asciiTheme="majorHAnsi" w:hAnsiTheme="majorHAnsi" w:cs="Arial"/>
                <w:bCs/>
                <w:sz w:val="18"/>
                <w:szCs w:val="42"/>
              </w:rPr>
              <w:t xml:space="preserve">Шлем </w:t>
            </w:r>
            <w:r w:rsidRPr="00AA1BE8">
              <w:rPr>
                <w:rFonts w:asciiTheme="majorHAnsi" w:hAnsiTheme="majorHAnsi" w:cs="Arial"/>
                <w:bCs/>
                <w:sz w:val="18"/>
                <w:szCs w:val="42"/>
                <w:lang w:val="en-US"/>
              </w:rPr>
              <w:t>VR</w:t>
            </w:r>
          </w:p>
        </w:tc>
        <w:tc>
          <w:tcPr>
            <w:tcW w:w="1985" w:type="dxa"/>
            <w:shd w:val="clear" w:color="auto" w:fill="FFFFFF"/>
            <w:tcMar>
              <w:top w:w="75" w:type="dxa"/>
              <w:left w:w="150" w:type="dxa"/>
              <w:bottom w:w="75" w:type="dxa"/>
              <w:right w:w="150" w:type="dxa"/>
            </w:tcMar>
            <w:vAlign w:val="bottom"/>
            <w:hideMark/>
          </w:tcPr>
          <w:p w:rsidR="004B27EE" w:rsidRPr="00AA1BE8" w:rsidRDefault="004B27EE"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1</w:t>
            </w:r>
          </w:p>
        </w:tc>
      </w:tr>
      <w:tr w:rsidR="00AA1BE8" w:rsidRPr="00AA1BE8" w:rsidTr="00C606B4">
        <w:tc>
          <w:tcPr>
            <w:tcW w:w="0" w:type="auto"/>
            <w:shd w:val="clear" w:color="auto" w:fill="FFFFFF"/>
            <w:tcMar>
              <w:top w:w="75" w:type="dxa"/>
              <w:left w:w="150" w:type="dxa"/>
              <w:bottom w:w="75" w:type="dxa"/>
              <w:right w:w="150" w:type="dxa"/>
            </w:tcMar>
            <w:vAlign w:val="bottom"/>
          </w:tcPr>
          <w:p w:rsidR="004B27EE" w:rsidRPr="00AA1BE8" w:rsidRDefault="004B27EE" w:rsidP="00C606B4">
            <w:pPr>
              <w:pStyle w:val="a5"/>
              <w:numPr>
                <w:ilvl w:val="0"/>
                <w:numId w:val="41"/>
              </w:numPr>
              <w:rPr>
                <w:rFonts w:asciiTheme="majorHAnsi" w:hAnsiTheme="majorHAnsi"/>
                <w:sz w:val="21"/>
                <w:szCs w:val="21"/>
              </w:rPr>
            </w:pPr>
          </w:p>
        </w:tc>
        <w:tc>
          <w:tcPr>
            <w:tcW w:w="6060" w:type="dxa"/>
            <w:shd w:val="clear" w:color="auto" w:fill="FFFFFF"/>
            <w:tcMar>
              <w:top w:w="75" w:type="dxa"/>
              <w:left w:w="150" w:type="dxa"/>
              <w:bottom w:w="75" w:type="dxa"/>
              <w:right w:w="150" w:type="dxa"/>
            </w:tcMar>
            <w:vAlign w:val="bottom"/>
            <w:hideMark/>
          </w:tcPr>
          <w:p w:rsidR="004B27EE" w:rsidRPr="00AA1BE8" w:rsidRDefault="00C606B4" w:rsidP="00C606B4">
            <w:pPr>
              <w:spacing w:after="0" w:line="240" w:lineRule="auto"/>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Графический планшет</w:t>
            </w:r>
          </w:p>
        </w:tc>
        <w:tc>
          <w:tcPr>
            <w:tcW w:w="1985" w:type="dxa"/>
            <w:shd w:val="clear" w:color="auto" w:fill="FFFFFF"/>
            <w:tcMar>
              <w:top w:w="75" w:type="dxa"/>
              <w:left w:w="150" w:type="dxa"/>
              <w:bottom w:w="75" w:type="dxa"/>
              <w:right w:w="150" w:type="dxa"/>
            </w:tcMar>
            <w:vAlign w:val="bottom"/>
            <w:hideMark/>
          </w:tcPr>
          <w:p w:rsidR="004B27EE" w:rsidRPr="00AA1BE8" w:rsidRDefault="00C606B4" w:rsidP="00C606B4">
            <w:pPr>
              <w:spacing w:after="0" w:line="240" w:lineRule="auto"/>
              <w:rPr>
                <w:rFonts w:asciiTheme="majorHAnsi" w:eastAsia="Times New Roman" w:hAnsiTheme="majorHAnsi" w:cs="Times New Roman"/>
                <w:sz w:val="21"/>
                <w:szCs w:val="21"/>
                <w:lang w:val="en-US"/>
              </w:rPr>
            </w:pPr>
            <w:r w:rsidRPr="00AA1BE8">
              <w:rPr>
                <w:rFonts w:asciiTheme="majorHAnsi" w:eastAsia="Times New Roman" w:hAnsiTheme="majorHAnsi" w:cs="Times New Roman"/>
                <w:sz w:val="21"/>
                <w:szCs w:val="21"/>
                <w:bdr w:val="none" w:sz="0" w:space="0" w:color="auto" w:frame="1"/>
                <w:lang w:val="en-US"/>
              </w:rPr>
              <w:t>3</w:t>
            </w:r>
          </w:p>
        </w:tc>
      </w:tr>
    </w:tbl>
    <w:p w:rsidR="004B27EE" w:rsidRPr="00AA1BE8" w:rsidRDefault="004B27EE" w:rsidP="004B27EE">
      <w:pPr>
        <w:shd w:val="clear" w:color="auto" w:fill="FFFFFF"/>
        <w:spacing w:after="450" w:line="240" w:lineRule="auto"/>
        <w:textAlignment w:val="baseline"/>
        <w:rPr>
          <w:rFonts w:asciiTheme="majorHAnsi" w:hAnsiTheme="majorHAnsi"/>
          <w:b/>
          <w:sz w:val="26"/>
        </w:rPr>
      </w:pPr>
    </w:p>
    <w:p w:rsidR="004B27EE" w:rsidRPr="00AA1BE8" w:rsidRDefault="004B27EE" w:rsidP="004B27EE">
      <w:pPr>
        <w:shd w:val="clear" w:color="auto" w:fill="FFFFFF"/>
        <w:spacing w:after="450" w:line="240" w:lineRule="auto"/>
        <w:textAlignment w:val="baseline"/>
        <w:rPr>
          <w:rFonts w:asciiTheme="majorHAnsi" w:hAnsiTheme="majorHAnsi"/>
          <w:b/>
          <w:sz w:val="26"/>
        </w:rPr>
      </w:pPr>
    </w:p>
    <w:p w:rsidR="00C606B4" w:rsidRPr="00AA1BE8" w:rsidRDefault="00C606B4">
      <w:pPr>
        <w:rPr>
          <w:rFonts w:asciiTheme="majorHAnsi" w:hAnsiTheme="majorHAnsi"/>
          <w:b/>
          <w:sz w:val="26"/>
        </w:rPr>
      </w:pPr>
      <w:r w:rsidRPr="00AA1BE8">
        <w:rPr>
          <w:rFonts w:asciiTheme="majorHAnsi" w:hAnsiTheme="majorHAnsi"/>
          <w:b/>
          <w:sz w:val="26"/>
        </w:rPr>
        <w:br w:type="page"/>
      </w:r>
    </w:p>
    <w:p w:rsidR="004B27EE" w:rsidRPr="00AA1BE8" w:rsidRDefault="00253C02" w:rsidP="008C41F8">
      <w:pPr>
        <w:shd w:val="clear" w:color="auto" w:fill="FFFFFF"/>
        <w:spacing w:after="450" w:line="240" w:lineRule="auto"/>
        <w:ind w:firstLine="567"/>
        <w:textAlignment w:val="baseline"/>
        <w:rPr>
          <w:rFonts w:asciiTheme="majorHAnsi" w:eastAsia="Times New Roman" w:hAnsiTheme="majorHAnsi" w:cs="Times New Roman"/>
          <w:sz w:val="21"/>
          <w:szCs w:val="21"/>
        </w:rPr>
      </w:pPr>
      <w:r w:rsidRPr="00AA1BE8">
        <w:rPr>
          <w:rFonts w:asciiTheme="majorHAnsi" w:hAnsiTheme="majorHAnsi"/>
          <w:b/>
          <w:sz w:val="26"/>
        </w:rPr>
        <w:lastRenderedPageBreak/>
        <w:t>7</w:t>
      </w:r>
      <w:r w:rsidR="004B27EE" w:rsidRPr="00AA1BE8">
        <w:rPr>
          <w:rFonts w:asciiTheme="majorHAnsi" w:hAnsiTheme="majorHAnsi"/>
          <w:b/>
          <w:sz w:val="26"/>
        </w:rPr>
        <w:t>.</w:t>
      </w:r>
      <w:r w:rsidRPr="00AA1BE8">
        <w:rPr>
          <w:rFonts w:asciiTheme="majorHAnsi" w:hAnsiTheme="majorHAnsi"/>
          <w:b/>
          <w:sz w:val="26"/>
        </w:rPr>
        <w:t xml:space="preserve"> </w:t>
      </w:r>
      <w:r w:rsidR="004B27EE" w:rsidRPr="00AA1BE8">
        <w:rPr>
          <w:rFonts w:asciiTheme="majorHAnsi" w:hAnsiTheme="majorHAnsi"/>
          <w:b/>
          <w:sz w:val="26"/>
        </w:rPr>
        <w:t>ФОРМЫ АТТЕСТАЦИИ/КОНТРОЛЯ,  ОЦЕНОЧНЫЕ МАТЕРИАЛЫ</w:t>
      </w:r>
    </w:p>
    <w:p w:rsidR="004B27EE" w:rsidRPr="00AA1BE8" w:rsidRDefault="004B27EE" w:rsidP="008C41F8">
      <w:pPr>
        <w:shd w:val="clear" w:color="auto" w:fill="FFFFFF"/>
        <w:spacing w:after="45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Формы аттестации</w:t>
      </w:r>
    </w:p>
    <w:p w:rsidR="004B27EE" w:rsidRPr="00AA1BE8" w:rsidRDefault="004B27EE"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Для контроля учебных достижений в программе используются контрольно-измерительные материалы как для количественной, так и для качественной оценки выходных компетенций. Для количественной оценки используются задания для текущего контроля и самоконтроля, задания для оценочного контроля результатов курса, взаимная оценка учащимися друг друга. </w:t>
      </w:r>
    </w:p>
    <w:p w:rsidR="004B27EE" w:rsidRPr="00AA1BE8" w:rsidRDefault="004B27EE"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В течение курса периодически будут проводиться практические занятия, что позволит фиксировать промежуточные итоги обучения и определить, как сильные, так и слабые стороны учащихся. Система мониторинга результатов освоения образовательной программы строится как на непосредственном диалоге с преподавателем, так и тематических дискуссиях внутри группы учащихся, в процессе выполнения ими практических заданий и обсуждения рабочих моментов при ведении проекта. При выполнении практических заданий и ведении собственного проекта неизбежно возникают новые вопросы и необходимость восстановить пробелы в знаниях и повысить недостаточный уровень навыка, что является неотъемлемой частью процесса обучения.</w:t>
      </w:r>
    </w:p>
    <w:p w:rsidR="004B27EE" w:rsidRPr="00AA1BE8" w:rsidRDefault="004B27EE"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Промежуточная аттестация</w:t>
      </w:r>
      <w:r w:rsidRPr="00AA1BE8">
        <w:rPr>
          <w:rFonts w:asciiTheme="majorHAnsi" w:eastAsia="Times New Roman" w:hAnsiTheme="majorHAnsi" w:cs="Times New Roman"/>
          <w:sz w:val="21"/>
          <w:szCs w:val="21"/>
          <w:bdr w:val="none" w:sz="0" w:space="0" w:color="auto" w:frame="1"/>
        </w:rPr>
        <w:t> учащихся проводится в середине учебного года в </w:t>
      </w:r>
      <w:r w:rsidRPr="00AA1BE8">
        <w:rPr>
          <w:rFonts w:asciiTheme="majorHAnsi" w:eastAsia="Times New Roman" w:hAnsiTheme="majorHAnsi" w:cs="Times New Roman"/>
          <w:i/>
          <w:iCs/>
          <w:sz w:val="21"/>
          <w:szCs w:val="21"/>
          <w:bdr w:val="none" w:sz="0" w:space="0" w:color="auto" w:frame="1"/>
        </w:rPr>
        <w:t>форме</w:t>
      </w:r>
      <w:r w:rsidRPr="00AA1BE8">
        <w:rPr>
          <w:rFonts w:asciiTheme="majorHAnsi" w:eastAsia="Times New Roman" w:hAnsiTheme="majorHAnsi" w:cs="Times New Roman"/>
          <w:sz w:val="21"/>
          <w:szCs w:val="21"/>
          <w:bdr w:val="none" w:sz="0" w:space="0" w:color="auto" w:frame="1"/>
        </w:rPr>
        <w:t> защиты технического проекта</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или</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практической работы.</w:t>
      </w:r>
    </w:p>
    <w:p w:rsidR="004B27EE" w:rsidRPr="00AA1BE8" w:rsidRDefault="004B27EE"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Используемые методы:</w:t>
      </w:r>
      <w:r w:rsidRPr="00AA1BE8">
        <w:rPr>
          <w:rFonts w:asciiTheme="majorHAnsi" w:eastAsia="Times New Roman" w:hAnsiTheme="majorHAnsi" w:cs="Times New Roman"/>
          <w:sz w:val="21"/>
          <w:szCs w:val="21"/>
          <w:bdr w:val="none" w:sz="0" w:space="0" w:color="auto" w:frame="1"/>
        </w:rPr>
        <w:t> тестирование, практическое задание, опрос, самостоятельная работа, проект.</w:t>
      </w:r>
    </w:p>
    <w:p w:rsidR="004B27EE" w:rsidRPr="00AA1BE8" w:rsidRDefault="004B27EE"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Итоговая аттестация</w:t>
      </w:r>
      <w:r w:rsidRPr="00AA1BE8">
        <w:rPr>
          <w:rFonts w:asciiTheme="majorHAnsi" w:eastAsia="Times New Roman" w:hAnsiTheme="majorHAnsi" w:cs="Times New Roman"/>
          <w:sz w:val="21"/>
          <w:szCs w:val="21"/>
          <w:bdr w:val="none" w:sz="0" w:space="0" w:color="auto" w:frame="1"/>
        </w:rPr>
        <w:t> проводится по окончании полного курса обучения по образовательной программе в </w:t>
      </w:r>
      <w:r w:rsidRPr="00AA1BE8">
        <w:rPr>
          <w:rFonts w:asciiTheme="majorHAnsi" w:eastAsia="Times New Roman" w:hAnsiTheme="majorHAnsi" w:cs="Times New Roman"/>
          <w:i/>
          <w:iCs/>
          <w:sz w:val="21"/>
          <w:szCs w:val="21"/>
          <w:bdr w:val="none" w:sz="0" w:space="0" w:color="auto" w:frame="1"/>
        </w:rPr>
        <w:t>следующих формах</w:t>
      </w:r>
      <w:r w:rsidRPr="00AA1BE8">
        <w:rPr>
          <w:rFonts w:asciiTheme="majorHAnsi" w:eastAsia="Times New Roman" w:hAnsiTheme="majorHAnsi" w:cs="Times New Roman"/>
          <w:sz w:val="21"/>
          <w:szCs w:val="21"/>
          <w:bdr w:val="none" w:sz="0" w:space="0" w:color="auto" w:frame="1"/>
        </w:rPr>
        <w:t>: публичная презентация технических проектов учащихся.</w:t>
      </w:r>
    </w:p>
    <w:p w:rsidR="004B27EE" w:rsidRPr="00AA1BE8" w:rsidRDefault="004B27EE"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w:t>
      </w:r>
      <w:r w:rsidRPr="00AA1BE8">
        <w:rPr>
          <w:rFonts w:asciiTheme="majorHAnsi" w:eastAsia="Times New Roman" w:hAnsiTheme="majorHAnsi" w:cs="Times New Roman"/>
          <w:i/>
          <w:iCs/>
          <w:sz w:val="21"/>
          <w:szCs w:val="21"/>
          <w:bdr w:val="none" w:sz="0" w:space="0" w:color="auto" w:frame="1"/>
        </w:rPr>
        <w:t>Используемые методы:</w:t>
      </w:r>
      <w:r w:rsidRPr="00AA1BE8">
        <w:rPr>
          <w:rFonts w:asciiTheme="majorHAnsi" w:eastAsia="Times New Roman" w:hAnsiTheme="majorHAnsi" w:cs="Times New Roman"/>
          <w:sz w:val="21"/>
          <w:szCs w:val="21"/>
          <w:bdr w:val="none" w:sz="0" w:space="0" w:color="auto" w:frame="1"/>
        </w:rPr>
        <w:t> опрос, наблюдение, обсуждение, анализ, самоконтроль, взаимоконтроль, оценивание, собеседование, тестирование, проект. </w:t>
      </w:r>
    </w:p>
    <w:p w:rsidR="004B27EE" w:rsidRPr="00AA1BE8" w:rsidRDefault="004B27EE"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Программа итоговой аттестации содержит методику проверки теоретических знаний учащихся и их практических умений и навыков. </w:t>
      </w:r>
    </w:p>
    <w:p w:rsidR="004B27EE" w:rsidRPr="00AA1BE8" w:rsidRDefault="004B27EE"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Содержание программы итоговой аттестации определяется на основании содержания дополнительной образовательной программы и в соответствии с ее прогнозируемыми результатами.</w:t>
      </w:r>
    </w:p>
    <w:p w:rsidR="004B27EE" w:rsidRPr="00AA1BE8" w:rsidRDefault="004B27EE"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Результаты итоговой и промежуточной аттестации фиксируются в протоколах. Копии протоколов итоговой аттестации вкладываются в журналы учета работы педагога дополнительного образования в объединении.</w:t>
      </w:r>
    </w:p>
    <w:p w:rsidR="004B27EE" w:rsidRPr="00AA1BE8" w:rsidRDefault="004B27EE"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Выпускникам учебных групп по результатам итоговой аттестации выдаются удостоверения о прохождении полного курса обучения по образовательной программе.</w:t>
      </w:r>
    </w:p>
    <w:p w:rsidR="004B27EE" w:rsidRPr="00AA1BE8" w:rsidRDefault="004B27EE" w:rsidP="008C41F8">
      <w:pPr>
        <w:shd w:val="clear" w:color="auto" w:fill="FFFFFF"/>
        <w:spacing w:after="45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Формы отслеживания и фиксации образовательных результатов</w:t>
      </w:r>
    </w:p>
    <w:p w:rsidR="004B27EE" w:rsidRPr="00AA1BE8" w:rsidRDefault="004B27EE"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Контроль предметных (программных) знаний, умений и навыков учащихся проводится 2 раза в год (сентябрь,  май), контроль </w:t>
      </w:r>
      <w:proofErr w:type="spellStart"/>
      <w:r w:rsidRPr="00AA1BE8">
        <w:rPr>
          <w:rFonts w:asciiTheme="majorHAnsi" w:eastAsia="Times New Roman" w:hAnsiTheme="majorHAnsi" w:cs="Times New Roman"/>
          <w:sz w:val="21"/>
          <w:szCs w:val="21"/>
          <w:bdr w:val="none" w:sz="0" w:space="0" w:color="auto" w:frame="1"/>
        </w:rPr>
        <w:t>общеучебных</w:t>
      </w:r>
      <w:proofErr w:type="spellEnd"/>
      <w:r w:rsidRPr="00AA1BE8">
        <w:rPr>
          <w:rFonts w:asciiTheme="majorHAnsi" w:eastAsia="Times New Roman" w:hAnsiTheme="majorHAnsi" w:cs="Times New Roman"/>
          <w:sz w:val="21"/>
          <w:szCs w:val="21"/>
          <w:bdr w:val="none" w:sz="0" w:space="0" w:color="auto" w:frame="1"/>
        </w:rPr>
        <w:t xml:space="preserve"> умений и навыков (</w:t>
      </w:r>
      <w:proofErr w:type="spellStart"/>
      <w:r w:rsidRPr="00AA1BE8">
        <w:rPr>
          <w:rFonts w:asciiTheme="majorHAnsi" w:eastAsia="Times New Roman" w:hAnsiTheme="majorHAnsi" w:cs="Times New Roman"/>
          <w:sz w:val="21"/>
          <w:szCs w:val="21"/>
          <w:bdr w:val="none" w:sz="0" w:space="0" w:color="auto" w:frame="1"/>
        </w:rPr>
        <w:t>ОУУиН</w:t>
      </w:r>
      <w:proofErr w:type="spellEnd"/>
      <w:r w:rsidRPr="00AA1BE8">
        <w:rPr>
          <w:rFonts w:asciiTheme="majorHAnsi" w:eastAsia="Times New Roman" w:hAnsiTheme="majorHAnsi" w:cs="Times New Roman"/>
          <w:sz w:val="21"/>
          <w:szCs w:val="21"/>
          <w:bdr w:val="none" w:sz="0" w:space="0" w:color="auto" w:frame="1"/>
        </w:rPr>
        <w:t>) — 2 раза в год (сентябрь, май).</w:t>
      </w:r>
    </w:p>
    <w:p w:rsidR="004B27EE" w:rsidRPr="00AA1BE8" w:rsidRDefault="004B27EE" w:rsidP="008C41F8">
      <w:pPr>
        <w:shd w:val="clear" w:color="auto" w:fill="FFFFFF"/>
        <w:spacing w:after="45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Виды контроля предметных (программных) знаний, умений</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b/>
          <w:bCs/>
          <w:sz w:val="21"/>
          <w:szCs w:val="21"/>
        </w:rPr>
        <w:t>и навыков учащихся проводится в следующих формах: </w:t>
      </w:r>
    </w:p>
    <w:p w:rsidR="004B27EE" w:rsidRPr="00AA1BE8" w:rsidRDefault="004B27EE" w:rsidP="008C41F8">
      <w:pPr>
        <w:numPr>
          <w:ilvl w:val="0"/>
          <w:numId w:val="13"/>
        </w:numPr>
        <w:shd w:val="clear" w:color="auto" w:fill="FFFFFF"/>
        <w:spacing w:after="0" w:line="240" w:lineRule="auto"/>
        <w:ind w:left="300"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начальный контроль</w:t>
      </w:r>
      <w:r w:rsidRPr="00AA1BE8">
        <w:rPr>
          <w:rFonts w:asciiTheme="majorHAnsi" w:eastAsia="Times New Roman" w:hAnsiTheme="majorHAnsi" w:cs="Times New Roman"/>
          <w:sz w:val="21"/>
          <w:szCs w:val="21"/>
          <w:bdr w:val="none" w:sz="0" w:space="0" w:color="auto" w:frame="1"/>
        </w:rPr>
        <w:t> – в начале освоения программы с 15 по 25 сентября;</w:t>
      </w:r>
    </w:p>
    <w:p w:rsidR="004B27EE" w:rsidRPr="00AA1BE8" w:rsidRDefault="004B27EE" w:rsidP="008C41F8">
      <w:pPr>
        <w:numPr>
          <w:ilvl w:val="0"/>
          <w:numId w:val="13"/>
        </w:numPr>
        <w:shd w:val="clear" w:color="auto" w:fill="FFFFFF"/>
        <w:spacing w:after="0" w:line="240" w:lineRule="auto"/>
        <w:ind w:left="300"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итоговая аттестация</w:t>
      </w:r>
      <w:r w:rsidRPr="00AA1BE8">
        <w:rPr>
          <w:rFonts w:asciiTheme="majorHAnsi" w:eastAsia="Times New Roman" w:hAnsiTheme="majorHAnsi" w:cs="Times New Roman"/>
          <w:sz w:val="21"/>
          <w:szCs w:val="21"/>
          <w:bdr w:val="none" w:sz="0" w:space="0" w:color="auto" w:frame="1"/>
        </w:rPr>
        <w:t> – в конце освоения программы с 12 по 19 мая.</w:t>
      </w:r>
    </w:p>
    <w:p w:rsidR="004B27EE" w:rsidRPr="00AA1BE8" w:rsidRDefault="004B27EE"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 xml:space="preserve">Контроль </w:t>
      </w:r>
      <w:proofErr w:type="spellStart"/>
      <w:r w:rsidRPr="00AA1BE8">
        <w:rPr>
          <w:rFonts w:asciiTheme="majorHAnsi" w:eastAsia="Times New Roman" w:hAnsiTheme="majorHAnsi" w:cs="Times New Roman"/>
          <w:b/>
          <w:bCs/>
          <w:i/>
          <w:iCs/>
          <w:sz w:val="21"/>
          <w:szCs w:val="21"/>
        </w:rPr>
        <w:t>ОУУиН</w:t>
      </w:r>
      <w:proofErr w:type="spellEnd"/>
      <w:r w:rsidRPr="00AA1BE8">
        <w:rPr>
          <w:rFonts w:asciiTheme="majorHAnsi" w:eastAsia="Times New Roman" w:hAnsiTheme="majorHAnsi" w:cs="Times New Roman"/>
          <w:b/>
          <w:bCs/>
          <w:i/>
          <w:iCs/>
          <w:sz w:val="21"/>
          <w:szCs w:val="21"/>
        </w:rPr>
        <w:t> </w:t>
      </w:r>
      <w:r w:rsidRPr="00AA1BE8">
        <w:rPr>
          <w:rFonts w:asciiTheme="majorHAnsi" w:eastAsia="Times New Roman" w:hAnsiTheme="majorHAnsi" w:cs="Times New Roman"/>
          <w:sz w:val="21"/>
          <w:szCs w:val="21"/>
          <w:bdr w:val="none" w:sz="0" w:space="0" w:color="auto" w:frame="1"/>
        </w:rPr>
        <w:t>проводится в сроки, установленные для начального и итогового контроля, данные заносятся в соответствующий протокол.</w:t>
      </w:r>
    </w:p>
    <w:p w:rsidR="004B27EE" w:rsidRPr="00AA1BE8" w:rsidRDefault="004B27EE"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Контроль </w:t>
      </w:r>
      <w:proofErr w:type="spellStart"/>
      <w:r w:rsidRPr="00AA1BE8">
        <w:rPr>
          <w:rFonts w:asciiTheme="majorHAnsi" w:eastAsia="Times New Roman" w:hAnsiTheme="majorHAnsi" w:cs="Times New Roman"/>
          <w:sz w:val="21"/>
          <w:szCs w:val="21"/>
          <w:bdr w:val="none" w:sz="0" w:space="0" w:color="auto" w:frame="1"/>
        </w:rPr>
        <w:t>ОУУиН</w:t>
      </w:r>
      <w:proofErr w:type="spellEnd"/>
      <w:r w:rsidRPr="00AA1BE8">
        <w:rPr>
          <w:rFonts w:asciiTheme="majorHAnsi" w:eastAsia="Times New Roman" w:hAnsiTheme="majorHAnsi" w:cs="Times New Roman"/>
          <w:sz w:val="21"/>
          <w:szCs w:val="21"/>
          <w:bdr w:val="none" w:sz="0" w:space="0" w:color="auto" w:frame="1"/>
        </w:rPr>
        <w:t xml:space="preserve"> осуществляется по следующим критериям: организационные, информационные, коммуникативные, интеллектуальные умения и навыки.</w:t>
      </w:r>
    </w:p>
    <w:p w:rsidR="004B27EE" w:rsidRPr="00AA1BE8" w:rsidRDefault="004B27EE"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Мониторинг личностной и поведенческой сферы учащихся проводится два раза в год в начале и конце учебного года. Для проведения мониторинга применяется диагностический инструментарий. На основе данных мониторинга на каждого учащегося составляется индивидуальная карта учета результатов обучения и динамики личностного развития в процессе освоения образовательной программы.</w:t>
      </w:r>
    </w:p>
    <w:p w:rsidR="004B27EE" w:rsidRPr="00AA1BE8" w:rsidRDefault="004B27EE" w:rsidP="008C41F8">
      <w:pPr>
        <w:shd w:val="clear" w:color="auto" w:fill="FFFFFF"/>
        <w:spacing w:after="45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Критерии оценки результатов освоения программы</w:t>
      </w:r>
    </w:p>
    <w:p w:rsidR="004B27EE" w:rsidRPr="00AA1BE8" w:rsidRDefault="004B27EE" w:rsidP="008C41F8">
      <w:pPr>
        <w:numPr>
          <w:ilvl w:val="0"/>
          <w:numId w:val="14"/>
        </w:numPr>
        <w:shd w:val="clear" w:color="auto" w:fill="FFFFFF"/>
        <w:spacing w:after="0" w:line="240" w:lineRule="auto"/>
        <w:ind w:left="300"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начальный контроль:</w:t>
      </w:r>
    </w:p>
    <w:p w:rsidR="004B27EE" w:rsidRPr="00AA1BE8" w:rsidRDefault="004B27EE" w:rsidP="008C41F8">
      <w:pPr>
        <w:numPr>
          <w:ilvl w:val="0"/>
          <w:numId w:val="15"/>
        </w:numPr>
        <w:shd w:val="clear" w:color="auto" w:fill="FFFFFF"/>
        <w:spacing w:after="0" w:line="240" w:lineRule="auto"/>
        <w:ind w:left="300"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первоначальные навыки работы с техническими и программными средствами в области виртуальной и дополненной реальности;</w:t>
      </w:r>
    </w:p>
    <w:p w:rsidR="004B27EE" w:rsidRPr="00AA1BE8" w:rsidRDefault="004B27EE" w:rsidP="008C41F8">
      <w:pPr>
        <w:numPr>
          <w:ilvl w:val="0"/>
          <w:numId w:val="16"/>
        </w:numPr>
        <w:shd w:val="clear" w:color="auto" w:fill="FFFFFF"/>
        <w:spacing w:after="0" w:line="240" w:lineRule="auto"/>
        <w:ind w:left="300"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навыки создания технических моделей и схем;</w:t>
      </w:r>
    </w:p>
    <w:p w:rsidR="004B27EE" w:rsidRPr="00AA1BE8" w:rsidRDefault="004B27EE" w:rsidP="008C41F8">
      <w:pPr>
        <w:numPr>
          <w:ilvl w:val="0"/>
          <w:numId w:val="17"/>
        </w:numPr>
        <w:shd w:val="clear" w:color="auto" w:fill="FFFFFF"/>
        <w:spacing w:after="0" w:line="240" w:lineRule="auto"/>
        <w:ind w:left="300"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lastRenderedPageBreak/>
        <w:t>умение находить и обрабатывать информацию из различных источников.</w:t>
      </w:r>
    </w:p>
    <w:p w:rsidR="004B27EE" w:rsidRPr="00AA1BE8" w:rsidRDefault="004B27EE"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итоговая аттестация:</w:t>
      </w:r>
    </w:p>
    <w:p w:rsidR="004B27EE" w:rsidRPr="00AA1BE8" w:rsidRDefault="004B27EE" w:rsidP="008C41F8">
      <w:pPr>
        <w:shd w:val="clear" w:color="auto" w:fill="FFFFFF"/>
        <w:spacing w:after="0" w:line="240" w:lineRule="auto"/>
        <w:ind w:left="525" w:firstLine="567"/>
        <w:textAlignment w:val="baseline"/>
        <w:rPr>
          <w:rFonts w:asciiTheme="majorHAnsi" w:eastAsia="Times New Roman" w:hAnsiTheme="majorHAnsi" w:cs="Times New Roman"/>
          <w:sz w:val="21"/>
          <w:szCs w:val="21"/>
        </w:rPr>
      </w:pPr>
    </w:p>
    <w:p w:rsidR="004B27EE" w:rsidRPr="00AA1BE8" w:rsidRDefault="004B27EE" w:rsidP="008C41F8">
      <w:pPr>
        <w:numPr>
          <w:ilvl w:val="1"/>
          <w:numId w:val="18"/>
        </w:numPr>
        <w:shd w:val="clear" w:color="auto" w:fill="FFFFFF"/>
        <w:spacing w:after="0" w:line="240" w:lineRule="auto"/>
        <w:ind w:left="525"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знание специальных терминов и понятий;</w:t>
      </w:r>
    </w:p>
    <w:p w:rsidR="004B27EE" w:rsidRPr="00AA1BE8" w:rsidRDefault="004B27EE" w:rsidP="008C41F8">
      <w:pPr>
        <w:numPr>
          <w:ilvl w:val="0"/>
          <w:numId w:val="19"/>
        </w:numPr>
        <w:shd w:val="clear" w:color="auto" w:fill="FFFFFF"/>
        <w:spacing w:after="0" w:line="240" w:lineRule="auto"/>
        <w:ind w:left="300"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умение самостоятельно работать с техническими и программными средствами в области виртуальной и дополненной реальности;</w:t>
      </w:r>
    </w:p>
    <w:p w:rsidR="004B27EE" w:rsidRPr="00AA1BE8" w:rsidRDefault="004B27EE" w:rsidP="008C41F8">
      <w:pPr>
        <w:numPr>
          <w:ilvl w:val="1"/>
          <w:numId w:val="20"/>
        </w:numPr>
        <w:shd w:val="clear" w:color="auto" w:fill="FFFFFF"/>
        <w:spacing w:after="0" w:line="240" w:lineRule="auto"/>
        <w:ind w:left="525"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знание устройства взаимодействия в виртуальной реальности;</w:t>
      </w:r>
    </w:p>
    <w:p w:rsidR="004B27EE" w:rsidRPr="00AA1BE8" w:rsidRDefault="004B27EE" w:rsidP="008C41F8">
      <w:pPr>
        <w:numPr>
          <w:ilvl w:val="1"/>
          <w:numId w:val="20"/>
        </w:numPr>
        <w:shd w:val="clear" w:color="auto" w:fill="FFFFFF"/>
        <w:spacing w:after="0" w:line="240" w:lineRule="auto"/>
        <w:ind w:left="525"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умение создавать несложные мультимедиа материалы для устройств виртуальной и дополненной реальности;</w:t>
      </w:r>
    </w:p>
    <w:p w:rsidR="004B27EE" w:rsidRPr="00AA1BE8" w:rsidRDefault="004B27EE" w:rsidP="008C41F8">
      <w:pPr>
        <w:numPr>
          <w:ilvl w:val="0"/>
          <w:numId w:val="21"/>
        </w:numPr>
        <w:shd w:val="clear" w:color="auto" w:fill="FFFFFF"/>
        <w:spacing w:after="0" w:line="240" w:lineRule="auto"/>
        <w:ind w:left="300"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i/>
          <w:iCs/>
          <w:sz w:val="21"/>
          <w:szCs w:val="21"/>
          <w:bdr w:val="none" w:sz="0" w:space="0" w:color="auto" w:frame="1"/>
        </w:rPr>
        <w:t>умение определять эффективные способы достижения результата.</w:t>
      </w:r>
    </w:p>
    <w:p w:rsidR="004B27EE" w:rsidRPr="00AA1BE8" w:rsidRDefault="004B27EE" w:rsidP="008C41F8">
      <w:pPr>
        <w:shd w:val="clear" w:color="auto" w:fill="FFFFFF"/>
        <w:spacing w:after="450" w:line="240" w:lineRule="auto"/>
        <w:ind w:firstLine="567"/>
        <w:textAlignment w:val="baseline"/>
        <w:rPr>
          <w:rFonts w:asciiTheme="majorHAnsi" w:eastAsia="Times New Roman" w:hAnsiTheme="majorHAnsi" w:cs="Times New Roman"/>
          <w:sz w:val="21"/>
          <w:szCs w:val="21"/>
        </w:rPr>
      </w:pPr>
    </w:p>
    <w:p w:rsidR="009C196C" w:rsidRPr="00AA1BE8" w:rsidRDefault="009C196C" w:rsidP="00253C02">
      <w:pPr>
        <w:pStyle w:val="a5"/>
        <w:numPr>
          <w:ilvl w:val="0"/>
          <w:numId w:val="41"/>
        </w:numPr>
        <w:shd w:val="clear" w:color="auto" w:fill="FFFFFF"/>
        <w:textAlignment w:val="baseline"/>
        <w:rPr>
          <w:rFonts w:asciiTheme="majorHAnsi" w:hAnsiTheme="majorHAnsi"/>
          <w:sz w:val="21"/>
          <w:szCs w:val="21"/>
        </w:rPr>
      </w:pPr>
      <w:r w:rsidRPr="00AA1BE8">
        <w:rPr>
          <w:rFonts w:asciiTheme="majorHAnsi" w:hAnsiTheme="majorHAnsi"/>
          <w:b/>
          <w:bCs/>
          <w:sz w:val="21"/>
          <w:szCs w:val="21"/>
        </w:rPr>
        <w:t>МЕТОДИЧЕСКОЕ ОБЕСПЕЧЕНИЕ</w:t>
      </w:r>
    </w:p>
    <w:p w:rsidR="009C196C" w:rsidRPr="00AA1BE8" w:rsidRDefault="009C196C" w:rsidP="008C41F8">
      <w:pPr>
        <w:shd w:val="clear" w:color="auto" w:fill="FFFFFF"/>
        <w:spacing w:after="45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При составлении образовательной программы в основу положены следующие принципы: </w:t>
      </w:r>
    </w:p>
    <w:p w:rsidR="009C196C" w:rsidRPr="00AA1BE8" w:rsidRDefault="009C196C" w:rsidP="008C41F8">
      <w:pPr>
        <w:numPr>
          <w:ilvl w:val="0"/>
          <w:numId w:val="27"/>
        </w:numPr>
        <w:shd w:val="clear" w:color="auto" w:fill="FFFFFF"/>
        <w:spacing w:after="0" w:line="240" w:lineRule="auto"/>
        <w:ind w:left="300"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единства обучения, развития и воспитания; </w:t>
      </w:r>
    </w:p>
    <w:p w:rsidR="009C196C" w:rsidRPr="00AA1BE8" w:rsidRDefault="009C196C" w:rsidP="008C41F8">
      <w:pPr>
        <w:numPr>
          <w:ilvl w:val="0"/>
          <w:numId w:val="27"/>
        </w:numPr>
        <w:shd w:val="clear" w:color="auto" w:fill="FFFFFF"/>
        <w:spacing w:after="0" w:line="240" w:lineRule="auto"/>
        <w:ind w:left="300"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последовательности: от </w:t>
      </w:r>
      <w:proofErr w:type="gramStart"/>
      <w:r w:rsidRPr="00AA1BE8">
        <w:rPr>
          <w:rFonts w:asciiTheme="majorHAnsi" w:eastAsia="Times New Roman" w:hAnsiTheme="majorHAnsi" w:cs="Times New Roman"/>
          <w:sz w:val="21"/>
          <w:szCs w:val="21"/>
          <w:bdr w:val="none" w:sz="0" w:space="0" w:color="auto" w:frame="1"/>
        </w:rPr>
        <w:t>простого</w:t>
      </w:r>
      <w:proofErr w:type="gramEnd"/>
      <w:r w:rsidRPr="00AA1BE8">
        <w:rPr>
          <w:rFonts w:asciiTheme="majorHAnsi" w:eastAsia="Times New Roman" w:hAnsiTheme="majorHAnsi" w:cs="Times New Roman"/>
          <w:sz w:val="21"/>
          <w:szCs w:val="21"/>
          <w:bdr w:val="none" w:sz="0" w:space="0" w:color="auto" w:frame="1"/>
        </w:rPr>
        <w:t xml:space="preserve"> к сложному;</w:t>
      </w:r>
    </w:p>
    <w:p w:rsidR="009C196C" w:rsidRPr="00AA1BE8" w:rsidRDefault="009C196C" w:rsidP="008C41F8">
      <w:pPr>
        <w:numPr>
          <w:ilvl w:val="0"/>
          <w:numId w:val="27"/>
        </w:numPr>
        <w:shd w:val="clear" w:color="auto" w:fill="FFFFFF"/>
        <w:spacing w:after="0" w:line="240" w:lineRule="auto"/>
        <w:ind w:left="300"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систематичности;</w:t>
      </w:r>
    </w:p>
    <w:p w:rsidR="009C196C" w:rsidRPr="00AA1BE8" w:rsidRDefault="009C196C" w:rsidP="008C41F8">
      <w:pPr>
        <w:numPr>
          <w:ilvl w:val="0"/>
          <w:numId w:val="27"/>
        </w:numPr>
        <w:shd w:val="clear" w:color="auto" w:fill="FFFFFF"/>
        <w:spacing w:after="0" w:line="240" w:lineRule="auto"/>
        <w:ind w:left="300"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активности;</w:t>
      </w:r>
    </w:p>
    <w:p w:rsidR="009C196C" w:rsidRPr="00AA1BE8" w:rsidRDefault="009C196C" w:rsidP="008C41F8">
      <w:pPr>
        <w:numPr>
          <w:ilvl w:val="0"/>
          <w:numId w:val="27"/>
        </w:numPr>
        <w:shd w:val="clear" w:color="auto" w:fill="FFFFFF"/>
        <w:spacing w:after="0" w:line="240" w:lineRule="auto"/>
        <w:ind w:left="300"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наглядности;</w:t>
      </w:r>
    </w:p>
    <w:p w:rsidR="009C196C" w:rsidRPr="00AA1BE8" w:rsidRDefault="009C196C" w:rsidP="008C41F8">
      <w:pPr>
        <w:numPr>
          <w:ilvl w:val="0"/>
          <w:numId w:val="27"/>
        </w:numPr>
        <w:shd w:val="clear" w:color="auto" w:fill="FFFFFF"/>
        <w:spacing w:after="0" w:line="240" w:lineRule="auto"/>
        <w:ind w:left="300"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интеграции;</w:t>
      </w:r>
    </w:p>
    <w:p w:rsidR="009C196C" w:rsidRPr="00AA1BE8" w:rsidRDefault="009C196C" w:rsidP="008C41F8">
      <w:pPr>
        <w:numPr>
          <w:ilvl w:val="0"/>
          <w:numId w:val="27"/>
        </w:numPr>
        <w:shd w:val="clear" w:color="auto" w:fill="FFFFFF"/>
        <w:spacing w:after="0" w:line="240" w:lineRule="auto"/>
        <w:ind w:left="300"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прочности;</w:t>
      </w:r>
    </w:p>
    <w:p w:rsidR="009C196C" w:rsidRPr="00AA1BE8" w:rsidRDefault="009C196C" w:rsidP="008C41F8">
      <w:pPr>
        <w:numPr>
          <w:ilvl w:val="0"/>
          <w:numId w:val="27"/>
        </w:numPr>
        <w:shd w:val="clear" w:color="auto" w:fill="FFFFFF"/>
        <w:spacing w:after="0" w:line="240" w:lineRule="auto"/>
        <w:ind w:left="300"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связи теории с практикой.</w:t>
      </w:r>
    </w:p>
    <w:p w:rsidR="009C196C" w:rsidRPr="00AA1BE8" w:rsidRDefault="009C196C"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i/>
          <w:iCs/>
          <w:sz w:val="21"/>
          <w:szCs w:val="21"/>
        </w:rPr>
        <w:t>— методы обучения </w:t>
      </w:r>
      <w:r w:rsidRPr="00AA1BE8">
        <w:rPr>
          <w:rFonts w:asciiTheme="majorHAnsi" w:eastAsia="Times New Roman" w:hAnsiTheme="majorHAnsi" w:cs="Times New Roman"/>
          <w:sz w:val="21"/>
          <w:szCs w:val="21"/>
          <w:bdr w:val="none" w:sz="0" w:space="0" w:color="auto" w:frame="1"/>
        </w:rPr>
        <w:t>(наглядно-демонстрационный, словесный, методы практической работы, метод модульного обучения, метод проектов, частично-поисковый, исследовательский; игровой и др.) и воспитания (убеждение, поощрение, упражнение, стимулирование, мотивация и др.); метод информационной поддержки (самостоятельная работа с учебными источниками, специальной литературой, журналами, интернет – ресурсами).</w:t>
      </w:r>
    </w:p>
    <w:p w:rsidR="009C196C" w:rsidRPr="00AA1BE8" w:rsidRDefault="009C196C"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w:t>
      </w:r>
      <w:r w:rsidRPr="00AA1BE8">
        <w:rPr>
          <w:rFonts w:asciiTheme="majorHAnsi" w:eastAsia="Times New Roman" w:hAnsiTheme="majorHAnsi" w:cs="Times New Roman"/>
          <w:b/>
          <w:bCs/>
          <w:i/>
          <w:iCs/>
          <w:sz w:val="21"/>
          <w:szCs w:val="21"/>
        </w:rPr>
        <w:t>формы организации образовательной деятельности: </w:t>
      </w:r>
      <w:r w:rsidRPr="00AA1BE8">
        <w:rPr>
          <w:rFonts w:asciiTheme="majorHAnsi" w:eastAsia="Times New Roman" w:hAnsiTheme="majorHAnsi" w:cs="Times New Roman"/>
          <w:sz w:val="21"/>
          <w:szCs w:val="21"/>
          <w:bdr w:val="none" w:sz="0" w:space="0" w:color="auto" w:frame="1"/>
        </w:rPr>
        <w:t>индивидуальная, групповая, фронтальная.</w:t>
      </w:r>
    </w:p>
    <w:p w:rsidR="009C196C" w:rsidRPr="00AA1BE8" w:rsidRDefault="009C196C"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w:t>
      </w:r>
      <w:r w:rsidRPr="00AA1BE8">
        <w:rPr>
          <w:rFonts w:asciiTheme="majorHAnsi" w:eastAsia="Times New Roman" w:hAnsiTheme="majorHAnsi" w:cs="Times New Roman"/>
          <w:b/>
          <w:bCs/>
          <w:i/>
          <w:iCs/>
          <w:sz w:val="21"/>
          <w:szCs w:val="21"/>
        </w:rPr>
        <w:t>формы организации учебного занятия </w:t>
      </w:r>
      <w:r w:rsidRPr="00AA1BE8">
        <w:rPr>
          <w:rFonts w:asciiTheme="majorHAnsi" w:eastAsia="Times New Roman" w:hAnsiTheme="majorHAnsi" w:cs="Times New Roman"/>
          <w:sz w:val="21"/>
          <w:szCs w:val="21"/>
          <w:bdr w:val="none" w:sz="0" w:space="0" w:color="auto" w:frame="1"/>
        </w:rPr>
        <w:t>— практическое занятие, теоретическое занятие, комбинированное занятие.</w:t>
      </w:r>
    </w:p>
    <w:p w:rsidR="009C196C" w:rsidRPr="00AA1BE8" w:rsidRDefault="009C196C"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w:t>
      </w:r>
      <w:r w:rsidRPr="00AA1BE8">
        <w:rPr>
          <w:rFonts w:asciiTheme="majorHAnsi" w:eastAsia="Times New Roman" w:hAnsiTheme="majorHAnsi" w:cs="Times New Roman"/>
          <w:b/>
          <w:bCs/>
          <w:i/>
          <w:iCs/>
          <w:sz w:val="21"/>
          <w:szCs w:val="21"/>
        </w:rPr>
        <w:t>педагогические технологии </w:t>
      </w:r>
      <w:r w:rsidRPr="00AA1BE8">
        <w:rPr>
          <w:rFonts w:asciiTheme="majorHAnsi" w:eastAsia="Times New Roman" w:hAnsiTheme="majorHAnsi" w:cs="Times New Roman"/>
          <w:sz w:val="21"/>
          <w:szCs w:val="21"/>
          <w:bdr w:val="none" w:sz="0" w:space="0" w:color="auto" w:frame="1"/>
        </w:rPr>
        <w:t xml:space="preserve">— технология индивидуализации обучения, технология группового обучения, технология коллективного </w:t>
      </w:r>
      <w:proofErr w:type="spellStart"/>
      <w:r w:rsidRPr="00AA1BE8">
        <w:rPr>
          <w:rFonts w:asciiTheme="majorHAnsi" w:eastAsia="Times New Roman" w:hAnsiTheme="majorHAnsi" w:cs="Times New Roman"/>
          <w:sz w:val="21"/>
          <w:szCs w:val="21"/>
          <w:bdr w:val="none" w:sz="0" w:space="0" w:color="auto" w:frame="1"/>
        </w:rPr>
        <w:t>взаимообучения</w:t>
      </w:r>
      <w:proofErr w:type="spellEnd"/>
      <w:r w:rsidRPr="00AA1BE8">
        <w:rPr>
          <w:rFonts w:asciiTheme="majorHAnsi" w:eastAsia="Times New Roman" w:hAnsiTheme="majorHAnsi" w:cs="Times New Roman"/>
          <w:sz w:val="21"/>
          <w:szCs w:val="21"/>
          <w:bdr w:val="none" w:sz="0" w:space="0" w:color="auto" w:frame="1"/>
        </w:rPr>
        <w:t xml:space="preserve">, технология коллективной творческой деятельности, </w:t>
      </w:r>
      <w:proofErr w:type="spellStart"/>
      <w:r w:rsidRPr="00AA1BE8">
        <w:rPr>
          <w:rFonts w:asciiTheme="majorHAnsi" w:eastAsia="Times New Roman" w:hAnsiTheme="majorHAnsi" w:cs="Times New Roman"/>
          <w:sz w:val="21"/>
          <w:szCs w:val="21"/>
          <w:bdr w:val="none" w:sz="0" w:space="0" w:color="auto" w:frame="1"/>
        </w:rPr>
        <w:t>здоровьесберегающая</w:t>
      </w:r>
      <w:proofErr w:type="spellEnd"/>
      <w:r w:rsidRPr="00AA1BE8">
        <w:rPr>
          <w:rFonts w:asciiTheme="majorHAnsi" w:eastAsia="Times New Roman" w:hAnsiTheme="majorHAnsi" w:cs="Times New Roman"/>
          <w:sz w:val="21"/>
          <w:szCs w:val="21"/>
          <w:bdr w:val="none" w:sz="0" w:space="0" w:color="auto" w:frame="1"/>
        </w:rPr>
        <w:t xml:space="preserve"> технология, проблемная (учебный, творческий проект), поисковые (наблюдение, мониторинг), развивающего обучения, технологии сотрудничества, информационно – коммуникационные технологии, игровые технологии, обеспечивающие целостность педагогического процесса и единства обучения, воспитания и развития учащихся, а также способствующие  реализации </w:t>
      </w:r>
      <w:proofErr w:type="spellStart"/>
      <w:r w:rsidRPr="00AA1BE8">
        <w:rPr>
          <w:rFonts w:asciiTheme="majorHAnsi" w:eastAsia="Times New Roman" w:hAnsiTheme="majorHAnsi" w:cs="Times New Roman"/>
          <w:sz w:val="21"/>
          <w:szCs w:val="21"/>
          <w:bdr w:val="none" w:sz="0" w:space="0" w:color="auto" w:frame="1"/>
        </w:rPr>
        <w:t>компетентностного</w:t>
      </w:r>
      <w:proofErr w:type="spellEnd"/>
      <w:r w:rsidRPr="00AA1BE8">
        <w:rPr>
          <w:rFonts w:asciiTheme="majorHAnsi" w:eastAsia="Times New Roman" w:hAnsiTheme="majorHAnsi" w:cs="Times New Roman"/>
          <w:sz w:val="21"/>
          <w:szCs w:val="21"/>
          <w:bdr w:val="none" w:sz="0" w:space="0" w:color="auto" w:frame="1"/>
        </w:rPr>
        <w:t xml:space="preserve">, </w:t>
      </w:r>
      <w:proofErr w:type="spellStart"/>
      <w:r w:rsidRPr="00AA1BE8">
        <w:rPr>
          <w:rFonts w:asciiTheme="majorHAnsi" w:eastAsia="Times New Roman" w:hAnsiTheme="majorHAnsi" w:cs="Times New Roman"/>
          <w:sz w:val="21"/>
          <w:szCs w:val="21"/>
          <w:bdr w:val="none" w:sz="0" w:space="0" w:color="auto" w:frame="1"/>
        </w:rPr>
        <w:t>системно-деятельностного</w:t>
      </w:r>
      <w:proofErr w:type="spellEnd"/>
      <w:r w:rsidRPr="00AA1BE8">
        <w:rPr>
          <w:rFonts w:asciiTheme="majorHAnsi" w:eastAsia="Times New Roman" w:hAnsiTheme="majorHAnsi" w:cs="Times New Roman"/>
          <w:sz w:val="21"/>
          <w:szCs w:val="21"/>
          <w:bdr w:val="none" w:sz="0" w:space="0" w:color="auto" w:frame="1"/>
        </w:rPr>
        <w:t>, интегративно – технологического подходов в дополнительном образовании. </w:t>
      </w:r>
    </w:p>
    <w:p w:rsidR="009C196C" w:rsidRPr="00AA1BE8" w:rsidRDefault="009C196C"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w:t>
      </w:r>
      <w:r w:rsidRPr="00AA1BE8">
        <w:rPr>
          <w:rFonts w:asciiTheme="majorHAnsi" w:eastAsia="Times New Roman" w:hAnsiTheme="majorHAnsi" w:cs="Times New Roman"/>
          <w:b/>
          <w:bCs/>
          <w:i/>
          <w:iCs/>
          <w:sz w:val="21"/>
          <w:szCs w:val="21"/>
        </w:rPr>
        <w:t>алгоритм учебного занятия </w:t>
      </w:r>
      <w:r w:rsidRPr="00AA1BE8">
        <w:rPr>
          <w:rFonts w:asciiTheme="majorHAnsi" w:eastAsia="Times New Roman" w:hAnsiTheme="majorHAnsi" w:cs="Times New Roman"/>
          <w:sz w:val="21"/>
          <w:szCs w:val="21"/>
          <w:bdr w:val="none" w:sz="0" w:space="0" w:color="auto" w:frame="1"/>
        </w:rPr>
        <w:t>– краткое описание структуры занятия и его этапов</w:t>
      </w:r>
    </w:p>
    <w:p w:rsidR="009C196C" w:rsidRPr="00AA1BE8" w:rsidRDefault="009C196C"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Подготовительный этап – организационный момент. Подготовка учащихся к работе на занятии. Выявление пробелов и их коррекция. Проверка (практического задания).</w:t>
      </w:r>
    </w:p>
    <w:p w:rsidR="009C196C" w:rsidRPr="00AA1BE8" w:rsidRDefault="009C196C"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Основной этап — подготовительный (подготовка к новому содержанию) Обеспечение мотивации и принятие детьми цели учебно-познавательной деятельности. Формулирование темы, цели учебного занятия и мотивация учебной деятельности детей (вопросы). Усвоение новых знаний и способов действий (использование заданий и вопросов, которые активизируют познавательную деятельность детей). Применение пробных практических заданий, которые дети выполняют самостоятельно. Практическая работа.</w:t>
      </w:r>
    </w:p>
    <w:p w:rsidR="009C196C" w:rsidRPr="00AA1BE8" w:rsidRDefault="009C196C" w:rsidP="008C41F8">
      <w:pPr>
        <w:shd w:val="clear" w:color="auto" w:fill="FFFFFF"/>
        <w:spacing w:after="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Итоговый этап – подведение итога занятия. Анализ работы. Рефлексия.</w:t>
      </w:r>
    </w:p>
    <w:p w:rsidR="009C196C" w:rsidRPr="00AA1BE8" w:rsidRDefault="009C196C" w:rsidP="008C41F8">
      <w:pPr>
        <w:shd w:val="clear" w:color="auto" w:fill="FFFFFF"/>
        <w:spacing w:after="450" w:line="240" w:lineRule="auto"/>
        <w:ind w:firstLine="567"/>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rPr>
        <w:t> </w:t>
      </w:r>
    </w:p>
    <w:p w:rsidR="004B27EE" w:rsidRPr="00AA1BE8" w:rsidRDefault="004B27EE" w:rsidP="00183307">
      <w:pPr>
        <w:shd w:val="clear" w:color="auto" w:fill="FFFFFF"/>
        <w:spacing w:after="0" w:line="240" w:lineRule="auto"/>
        <w:ind w:left="300"/>
        <w:textAlignment w:val="baseline"/>
        <w:rPr>
          <w:rFonts w:asciiTheme="majorHAnsi" w:eastAsia="Times New Roman" w:hAnsiTheme="majorHAnsi" w:cs="Times New Roman"/>
          <w:b/>
          <w:bCs/>
          <w:sz w:val="21"/>
          <w:szCs w:val="21"/>
        </w:rPr>
      </w:pPr>
    </w:p>
    <w:p w:rsidR="004B27EE" w:rsidRPr="00AA1BE8" w:rsidRDefault="004B27EE" w:rsidP="00183307">
      <w:pPr>
        <w:shd w:val="clear" w:color="auto" w:fill="FFFFFF"/>
        <w:spacing w:after="0" w:line="240" w:lineRule="auto"/>
        <w:ind w:left="300"/>
        <w:textAlignment w:val="baseline"/>
        <w:rPr>
          <w:rFonts w:asciiTheme="majorHAnsi" w:eastAsia="Times New Roman" w:hAnsiTheme="majorHAnsi" w:cs="Times New Roman"/>
          <w:b/>
          <w:bCs/>
          <w:sz w:val="21"/>
          <w:szCs w:val="21"/>
        </w:rPr>
      </w:pPr>
    </w:p>
    <w:p w:rsidR="004B27EE" w:rsidRPr="00AA1BE8" w:rsidRDefault="004B27EE" w:rsidP="00183307">
      <w:pPr>
        <w:shd w:val="clear" w:color="auto" w:fill="FFFFFF"/>
        <w:spacing w:after="0" w:line="240" w:lineRule="auto"/>
        <w:ind w:left="300"/>
        <w:textAlignment w:val="baseline"/>
        <w:rPr>
          <w:rFonts w:asciiTheme="majorHAnsi" w:eastAsia="Times New Roman" w:hAnsiTheme="majorHAnsi" w:cs="Times New Roman"/>
          <w:b/>
          <w:bCs/>
          <w:sz w:val="21"/>
          <w:szCs w:val="21"/>
        </w:rPr>
      </w:pPr>
    </w:p>
    <w:p w:rsidR="004B27EE" w:rsidRPr="00AA1BE8" w:rsidRDefault="004B27EE" w:rsidP="00183307">
      <w:pPr>
        <w:shd w:val="clear" w:color="auto" w:fill="FFFFFF"/>
        <w:spacing w:after="0" w:line="240" w:lineRule="auto"/>
        <w:ind w:left="300"/>
        <w:textAlignment w:val="baseline"/>
        <w:rPr>
          <w:rFonts w:asciiTheme="majorHAnsi" w:eastAsia="Times New Roman" w:hAnsiTheme="majorHAnsi" w:cs="Times New Roman"/>
          <w:b/>
          <w:bCs/>
          <w:sz w:val="21"/>
          <w:szCs w:val="21"/>
        </w:rPr>
      </w:pPr>
    </w:p>
    <w:p w:rsidR="004B27EE" w:rsidRPr="00AA1BE8" w:rsidRDefault="004B27EE" w:rsidP="00183307">
      <w:pPr>
        <w:shd w:val="clear" w:color="auto" w:fill="FFFFFF"/>
        <w:spacing w:after="0" w:line="240" w:lineRule="auto"/>
        <w:ind w:left="300"/>
        <w:textAlignment w:val="baseline"/>
        <w:rPr>
          <w:rFonts w:asciiTheme="majorHAnsi" w:eastAsia="Times New Roman" w:hAnsiTheme="majorHAnsi" w:cs="Times New Roman"/>
          <w:b/>
          <w:bCs/>
          <w:sz w:val="21"/>
          <w:szCs w:val="21"/>
        </w:rPr>
      </w:pPr>
    </w:p>
    <w:p w:rsidR="004B27EE" w:rsidRPr="00AA1BE8" w:rsidRDefault="004B27EE" w:rsidP="00183307">
      <w:pPr>
        <w:shd w:val="clear" w:color="auto" w:fill="FFFFFF"/>
        <w:spacing w:after="0" w:line="240" w:lineRule="auto"/>
        <w:ind w:left="300"/>
        <w:textAlignment w:val="baseline"/>
        <w:rPr>
          <w:rFonts w:asciiTheme="majorHAnsi" w:eastAsia="Times New Roman" w:hAnsiTheme="majorHAnsi" w:cs="Times New Roman"/>
          <w:b/>
          <w:bCs/>
          <w:sz w:val="21"/>
          <w:szCs w:val="21"/>
        </w:rPr>
      </w:pPr>
    </w:p>
    <w:p w:rsidR="004B27EE" w:rsidRPr="00AA1BE8" w:rsidRDefault="004B27EE" w:rsidP="00183307">
      <w:pPr>
        <w:shd w:val="clear" w:color="auto" w:fill="FFFFFF"/>
        <w:spacing w:after="0" w:line="240" w:lineRule="auto"/>
        <w:ind w:left="300"/>
        <w:textAlignment w:val="baseline"/>
        <w:rPr>
          <w:rFonts w:asciiTheme="majorHAnsi" w:eastAsia="Times New Roman" w:hAnsiTheme="majorHAnsi" w:cs="Times New Roman"/>
          <w:b/>
          <w:bCs/>
          <w:sz w:val="21"/>
          <w:szCs w:val="21"/>
        </w:rPr>
      </w:pPr>
    </w:p>
    <w:p w:rsidR="004B27EE" w:rsidRPr="00AA1BE8" w:rsidRDefault="004B27EE" w:rsidP="004B27EE">
      <w:pPr>
        <w:shd w:val="clear" w:color="auto" w:fill="FFFFFF"/>
        <w:spacing w:after="0" w:line="240" w:lineRule="auto"/>
        <w:textAlignment w:val="baseline"/>
        <w:rPr>
          <w:rFonts w:asciiTheme="majorHAnsi" w:eastAsia="Times New Roman" w:hAnsiTheme="majorHAnsi" w:cs="Times New Roman"/>
          <w:b/>
          <w:bCs/>
          <w:sz w:val="21"/>
          <w:szCs w:val="21"/>
        </w:rPr>
      </w:pPr>
    </w:p>
    <w:p w:rsidR="004B27EE" w:rsidRPr="00AA1BE8" w:rsidRDefault="004B27EE" w:rsidP="00183307">
      <w:pPr>
        <w:shd w:val="clear" w:color="auto" w:fill="FFFFFF"/>
        <w:spacing w:after="0" w:line="240" w:lineRule="auto"/>
        <w:ind w:left="300"/>
        <w:textAlignment w:val="baseline"/>
        <w:rPr>
          <w:rFonts w:asciiTheme="majorHAnsi" w:eastAsia="Times New Roman" w:hAnsiTheme="majorHAnsi" w:cs="Times New Roman"/>
          <w:b/>
          <w:bCs/>
          <w:sz w:val="21"/>
          <w:szCs w:val="21"/>
        </w:rPr>
      </w:pPr>
    </w:p>
    <w:p w:rsidR="009C196C" w:rsidRPr="00AA1BE8" w:rsidRDefault="00253C02" w:rsidP="00183307">
      <w:pPr>
        <w:shd w:val="clear" w:color="auto" w:fill="FFFFFF"/>
        <w:spacing w:after="0" w:line="240" w:lineRule="auto"/>
        <w:ind w:left="300"/>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9</w:t>
      </w:r>
      <w:r w:rsidR="009C196C" w:rsidRPr="00AA1BE8">
        <w:rPr>
          <w:rFonts w:asciiTheme="majorHAnsi" w:eastAsia="Times New Roman" w:hAnsiTheme="majorHAnsi" w:cs="Times New Roman"/>
          <w:sz w:val="21"/>
          <w:szCs w:val="21"/>
          <w:bdr w:val="none" w:sz="0" w:space="0" w:color="auto" w:frame="1"/>
        </w:rPr>
        <w:t>. </w:t>
      </w:r>
      <w:r w:rsidR="009C196C" w:rsidRPr="00AA1BE8">
        <w:rPr>
          <w:rFonts w:asciiTheme="majorHAnsi" w:eastAsia="Times New Roman" w:hAnsiTheme="majorHAnsi" w:cs="Times New Roman"/>
          <w:b/>
          <w:bCs/>
          <w:sz w:val="21"/>
          <w:szCs w:val="21"/>
        </w:rPr>
        <w:t>СПИСОК ЛИТЕРАТУРЫ</w:t>
      </w:r>
    </w:p>
    <w:p w:rsidR="009C196C" w:rsidRPr="00AA1BE8" w:rsidRDefault="009C196C" w:rsidP="009C196C">
      <w:pPr>
        <w:shd w:val="clear" w:color="auto" w:fill="FFFFFF"/>
        <w:spacing w:after="450" w:line="240" w:lineRule="auto"/>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Литература, используемая педагогом для разработки программы и организации образовательного процесса:</w:t>
      </w:r>
    </w:p>
    <w:p w:rsidR="009C196C" w:rsidRPr="00AA1BE8" w:rsidRDefault="009C196C" w:rsidP="00B967A8">
      <w:pPr>
        <w:numPr>
          <w:ilvl w:val="0"/>
          <w:numId w:val="29"/>
        </w:numPr>
        <w:shd w:val="clear" w:color="auto" w:fill="FFFFFF"/>
        <w:spacing w:after="0" w:line="240" w:lineRule="auto"/>
        <w:ind w:left="525"/>
        <w:textAlignment w:val="baseline"/>
        <w:rPr>
          <w:rFonts w:asciiTheme="majorHAnsi" w:eastAsia="Times New Roman" w:hAnsiTheme="majorHAnsi" w:cs="Times New Roman"/>
          <w:sz w:val="21"/>
          <w:szCs w:val="21"/>
        </w:rPr>
      </w:pPr>
    </w:p>
    <w:p w:rsidR="009C196C" w:rsidRPr="00AA1BE8" w:rsidRDefault="009C196C" w:rsidP="00B967A8">
      <w:pPr>
        <w:numPr>
          <w:ilvl w:val="1"/>
          <w:numId w:val="29"/>
        </w:numPr>
        <w:shd w:val="clear" w:color="auto" w:fill="FFFFFF"/>
        <w:spacing w:after="0" w:line="240" w:lineRule="auto"/>
        <w:ind w:left="525"/>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Виртуальная и дополненная реальность-2016: состояние и перспективы / Сборник научно-методических материалов, тезисов и статей конференции. Под общей редакцией д.т.н., проф. Д.И. Попова. – М.: Изд-во ГПБОУ МГОК, 2016. – 386 с.</w:t>
      </w:r>
    </w:p>
    <w:p w:rsidR="009C196C" w:rsidRPr="00AA1BE8" w:rsidRDefault="009C196C" w:rsidP="00B967A8">
      <w:pPr>
        <w:numPr>
          <w:ilvl w:val="1"/>
          <w:numId w:val="29"/>
        </w:numPr>
        <w:shd w:val="clear" w:color="auto" w:fill="FFFFFF"/>
        <w:spacing w:after="0" w:line="240" w:lineRule="auto"/>
        <w:ind w:left="525"/>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Афанасьев В.О. Развитие модели формирования бинокулярного изображения виртуальной 3D -среды. Программные продукты и системы. Гл. ред. м.-нар. Журнала «Проблемы теории и практики управления», Тверь, 4, 2004. с.25-30.</w:t>
      </w:r>
    </w:p>
    <w:p w:rsidR="009C196C" w:rsidRPr="00AA1BE8" w:rsidRDefault="009C196C" w:rsidP="00B967A8">
      <w:pPr>
        <w:numPr>
          <w:ilvl w:val="1"/>
          <w:numId w:val="29"/>
        </w:numPr>
        <w:shd w:val="clear" w:color="auto" w:fill="FFFFFF"/>
        <w:spacing w:after="0" w:line="240" w:lineRule="auto"/>
        <w:ind w:left="525"/>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Прахов А.А. Самоучитель </w:t>
      </w:r>
      <w:proofErr w:type="spellStart"/>
      <w:r w:rsidRPr="00AA1BE8">
        <w:rPr>
          <w:rFonts w:asciiTheme="majorHAnsi" w:eastAsia="Times New Roman" w:hAnsiTheme="majorHAnsi" w:cs="Times New Roman"/>
          <w:sz w:val="21"/>
          <w:szCs w:val="21"/>
          <w:bdr w:val="none" w:sz="0" w:space="0" w:color="auto" w:frame="1"/>
        </w:rPr>
        <w:t>Blender</w:t>
      </w:r>
      <w:proofErr w:type="spellEnd"/>
      <w:r w:rsidRPr="00AA1BE8">
        <w:rPr>
          <w:rFonts w:asciiTheme="majorHAnsi" w:eastAsia="Times New Roman" w:hAnsiTheme="majorHAnsi" w:cs="Times New Roman"/>
          <w:sz w:val="21"/>
          <w:szCs w:val="21"/>
          <w:bdr w:val="none" w:sz="0" w:space="0" w:color="auto" w:frame="1"/>
        </w:rPr>
        <w:t xml:space="preserve"> 2.7. — СПб.: </w:t>
      </w:r>
      <w:proofErr w:type="spellStart"/>
      <w:r w:rsidRPr="00AA1BE8">
        <w:rPr>
          <w:rFonts w:asciiTheme="majorHAnsi" w:eastAsia="Times New Roman" w:hAnsiTheme="majorHAnsi" w:cs="Times New Roman"/>
          <w:sz w:val="21"/>
          <w:szCs w:val="21"/>
          <w:bdr w:val="none" w:sz="0" w:space="0" w:color="auto" w:frame="1"/>
        </w:rPr>
        <w:t>БХВ-Петербугр</w:t>
      </w:r>
      <w:proofErr w:type="spellEnd"/>
      <w:r w:rsidRPr="00AA1BE8">
        <w:rPr>
          <w:rFonts w:asciiTheme="majorHAnsi" w:eastAsia="Times New Roman" w:hAnsiTheme="majorHAnsi" w:cs="Times New Roman"/>
          <w:sz w:val="21"/>
          <w:szCs w:val="21"/>
          <w:bdr w:val="none" w:sz="0" w:space="0" w:color="auto" w:frame="1"/>
        </w:rPr>
        <w:t xml:space="preserve">, 2016. — 400 </w:t>
      </w:r>
      <w:proofErr w:type="gramStart"/>
      <w:r w:rsidRPr="00AA1BE8">
        <w:rPr>
          <w:rFonts w:asciiTheme="majorHAnsi" w:eastAsia="Times New Roman" w:hAnsiTheme="majorHAnsi" w:cs="Times New Roman"/>
          <w:sz w:val="21"/>
          <w:szCs w:val="21"/>
          <w:bdr w:val="none" w:sz="0" w:space="0" w:color="auto" w:frame="1"/>
        </w:rPr>
        <w:t>с</w:t>
      </w:r>
      <w:proofErr w:type="gramEnd"/>
      <w:r w:rsidRPr="00AA1BE8">
        <w:rPr>
          <w:rFonts w:asciiTheme="majorHAnsi" w:eastAsia="Times New Roman" w:hAnsiTheme="majorHAnsi" w:cs="Times New Roman"/>
          <w:sz w:val="21"/>
          <w:szCs w:val="21"/>
          <w:bdr w:val="none" w:sz="0" w:space="0" w:color="auto" w:frame="1"/>
        </w:rPr>
        <w:t>.</w:t>
      </w:r>
    </w:p>
    <w:p w:rsidR="009C196C" w:rsidRPr="00AA1BE8" w:rsidRDefault="009C196C" w:rsidP="00B967A8">
      <w:pPr>
        <w:numPr>
          <w:ilvl w:val="1"/>
          <w:numId w:val="29"/>
        </w:numPr>
        <w:shd w:val="clear" w:color="auto" w:fill="FFFFFF"/>
        <w:spacing w:after="0" w:line="240" w:lineRule="auto"/>
        <w:ind w:left="525"/>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Тимофеев С. 3ds </w:t>
      </w:r>
      <w:proofErr w:type="spellStart"/>
      <w:r w:rsidRPr="00AA1BE8">
        <w:rPr>
          <w:rFonts w:asciiTheme="majorHAnsi" w:eastAsia="Times New Roman" w:hAnsiTheme="majorHAnsi" w:cs="Times New Roman"/>
          <w:sz w:val="21"/>
          <w:szCs w:val="21"/>
          <w:bdr w:val="none" w:sz="0" w:space="0" w:color="auto" w:frame="1"/>
        </w:rPr>
        <w:t>Max</w:t>
      </w:r>
      <w:proofErr w:type="spellEnd"/>
      <w:r w:rsidRPr="00AA1BE8">
        <w:rPr>
          <w:rFonts w:asciiTheme="majorHAnsi" w:eastAsia="Times New Roman" w:hAnsiTheme="majorHAnsi" w:cs="Times New Roman"/>
          <w:sz w:val="21"/>
          <w:szCs w:val="21"/>
          <w:bdr w:val="none" w:sz="0" w:space="0" w:color="auto" w:frame="1"/>
        </w:rPr>
        <w:t xml:space="preserve"> 2014. БХВ–Петербург, 2014. – 512 с.</w:t>
      </w:r>
    </w:p>
    <w:p w:rsidR="009C196C" w:rsidRPr="00AA1BE8" w:rsidRDefault="009C196C" w:rsidP="00B967A8">
      <w:pPr>
        <w:numPr>
          <w:ilvl w:val="1"/>
          <w:numId w:val="29"/>
        </w:numPr>
        <w:shd w:val="clear" w:color="auto" w:fill="FFFFFF"/>
        <w:spacing w:after="0" w:line="240" w:lineRule="auto"/>
        <w:ind w:left="525"/>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Джонатан </w:t>
      </w:r>
      <w:proofErr w:type="spellStart"/>
      <w:r w:rsidRPr="00AA1BE8">
        <w:rPr>
          <w:rFonts w:asciiTheme="majorHAnsi" w:eastAsia="Times New Roman" w:hAnsiTheme="majorHAnsi" w:cs="Times New Roman"/>
          <w:sz w:val="21"/>
          <w:szCs w:val="21"/>
          <w:bdr w:val="none" w:sz="0" w:space="0" w:color="auto" w:frame="1"/>
        </w:rPr>
        <w:t>Линовес</w:t>
      </w:r>
      <w:proofErr w:type="spellEnd"/>
      <w:r w:rsidRPr="00AA1BE8">
        <w:rPr>
          <w:rFonts w:asciiTheme="majorHAnsi" w:eastAsia="Times New Roman" w:hAnsiTheme="majorHAnsi" w:cs="Times New Roman"/>
          <w:sz w:val="21"/>
          <w:szCs w:val="21"/>
          <w:bdr w:val="none" w:sz="0" w:space="0" w:color="auto" w:frame="1"/>
        </w:rPr>
        <w:t xml:space="preserve"> Виртуальная реальность в </w:t>
      </w:r>
      <w:proofErr w:type="spellStart"/>
      <w:r w:rsidRPr="00AA1BE8">
        <w:rPr>
          <w:rFonts w:asciiTheme="majorHAnsi" w:eastAsia="Times New Roman" w:hAnsiTheme="majorHAnsi" w:cs="Times New Roman"/>
          <w:sz w:val="21"/>
          <w:szCs w:val="21"/>
          <w:bdr w:val="none" w:sz="0" w:space="0" w:color="auto" w:frame="1"/>
        </w:rPr>
        <w:t>Unity</w:t>
      </w:r>
      <w:proofErr w:type="spellEnd"/>
      <w:r w:rsidRPr="00AA1BE8">
        <w:rPr>
          <w:rFonts w:asciiTheme="majorHAnsi" w:eastAsia="Times New Roman" w:hAnsiTheme="majorHAnsi" w:cs="Times New Roman"/>
          <w:sz w:val="21"/>
          <w:szCs w:val="21"/>
          <w:bdr w:val="none" w:sz="0" w:space="0" w:color="auto" w:frame="1"/>
        </w:rPr>
        <w:t>. / Пер. с англ. Рагимов Р. Н. – М.: ДМК Пресс, 2016. – 316 с.</w:t>
      </w:r>
    </w:p>
    <w:p w:rsidR="009C196C" w:rsidRPr="00AA1BE8" w:rsidRDefault="009C196C" w:rsidP="00B967A8">
      <w:pPr>
        <w:numPr>
          <w:ilvl w:val="1"/>
          <w:numId w:val="29"/>
        </w:numPr>
        <w:shd w:val="clear" w:color="auto" w:fill="FFFFFF"/>
        <w:spacing w:after="0" w:line="240" w:lineRule="auto"/>
        <w:ind w:left="525"/>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Ольга </w:t>
      </w:r>
      <w:proofErr w:type="spellStart"/>
      <w:r w:rsidRPr="00AA1BE8">
        <w:rPr>
          <w:rFonts w:asciiTheme="majorHAnsi" w:eastAsia="Times New Roman" w:hAnsiTheme="majorHAnsi" w:cs="Times New Roman"/>
          <w:sz w:val="21"/>
          <w:szCs w:val="21"/>
          <w:bdr w:val="none" w:sz="0" w:space="0" w:color="auto" w:frame="1"/>
        </w:rPr>
        <w:t>Миловская</w:t>
      </w:r>
      <w:proofErr w:type="spellEnd"/>
      <w:r w:rsidRPr="00AA1BE8">
        <w:rPr>
          <w:rFonts w:asciiTheme="majorHAnsi" w:eastAsia="Times New Roman" w:hAnsiTheme="majorHAnsi" w:cs="Times New Roman"/>
          <w:sz w:val="21"/>
          <w:szCs w:val="21"/>
          <w:bdr w:val="none" w:sz="0" w:space="0" w:color="auto" w:frame="1"/>
        </w:rPr>
        <w:t xml:space="preserve">: 3ds </w:t>
      </w:r>
      <w:proofErr w:type="spellStart"/>
      <w:r w:rsidRPr="00AA1BE8">
        <w:rPr>
          <w:rFonts w:asciiTheme="majorHAnsi" w:eastAsia="Times New Roman" w:hAnsiTheme="majorHAnsi" w:cs="Times New Roman"/>
          <w:sz w:val="21"/>
          <w:szCs w:val="21"/>
          <w:bdr w:val="none" w:sz="0" w:space="0" w:color="auto" w:frame="1"/>
        </w:rPr>
        <w:t>Max</w:t>
      </w:r>
      <w:proofErr w:type="spellEnd"/>
      <w:r w:rsidRPr="00AA1BE8">
        <w:rPr>
          <w:rFonts w:asciiTheme="majorHAnsi" w:eastAsia="Times New Roman" w:hAnsiTheme="majorHAnsi" w:cs="Times New Roman"/>
          <w:sz w:val="21"/>
          <w:szCs w:val="21"/>
          <w:bdr w:val="none" w:sz="0" w:space="0" w:color="auto" w:frame="1"/>
        </w:rPr>
        <w:t xml:space="preserve"> 2016. Дизайн интерьеров и архитектуры. – Питер. 2016.– 368 с. </w:t>
      </w:r>
    </w:p>
    <w:p w:rsidR="009C196C" w:rsidRPr="00AA1BE8" w:rsidRDefault="009C196C" w:rsidP="00B967A8">
      <w:pPr>
        <w:numPr>
          <w:ilvl w:val="0"/>
          <w:numId w:val="30"/>
        </w:numPr>
        <w:shd w:val="clear" w:color="auto" w:fill="FFFFFF"/>
        <w:spacing w:after="0" w:line="240" w:lineRule="auto"/>
        <w:ind w:left="300"/>
        <w:textAlignment w:val="baseline"/>
        <w:rPr>
          <w:rFonts w:asciiTheme="majorHAnsi" w:eastAsia="Times New Roman" w:hAnsiTheme="majorHAnsi" w:cs="Times New Roman"/>
          <w:sz w:val="21"/>
          <w:szCs w:val="21"/>
        </w:rPr>
      </w:pPr>
      <w:proofErr w:type="spellStart"/>
      <w:r w:rsidRPr="00AA1BE8">
        <w:rPr>
          <w:rFonts w:asciiTheme="majorHAnsi" w:eastAsia="Times New Roman" w:hAnsiTheme="majorHAnsi" w:cs="Times New Roman"/>
          <w:sz w:val="21"/>
          <w:szCs w:val="21"/>
          <w:bdr w:val="none" w:sz="0" w:space="0" w:color="auto" w:frame="1"/>
        </w:rPr>
        <w:t>Гришкун</w:t>
      </w:r>
      <w:proofErr w:type="spellEnd"/>
      <w:r w:rsidRPr="00AA1BE8">
        <w:rPr>
          <w:rFonts w:asciiTheme="majorHAnsi" w:eastAsia="Times New Roman" w:hAnsiTheme="majorHAnsi" w:cs="Times New Roman"/>
          <w:sz w:val="21"/>
          <w:szCs w:val="21"/>
          <w:bdr w:val="none" w:sz="0" w:space="0" w:color="auto" w:frame="1"/>
        </w:rPr>
        <w:t xml:space="preserve"> А. В. Терминологические особенности изучения технологии дополненной реальности при обучении информатике // Вестник Московского городского педагогического университета. Серия «Информатика и информатизация образования». 2016. № 4 (38). С. 93-100.</w:t>
      </w:r>
    </w:p>
    <w:p w:rsidR="009C196C" w:rsidRPr="00AA1BE8" w:rsidRDefault="009C196C" w:rsidP="00B967A8">
      <w:pPr>
        <w:numPr>
          <w:ilvl w:val="0"/>
          <w:numId w:val="31"/>
        </w:numPr>
        <w:shd w:val="clear" w:color="auto" w:fill="FFFFFF"/>
        <w:spacing w:after="0" w:line="240" w:lineRule="auto"/>
        <w:ind w:left="300"/>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Лавина Т. А., Роберт И. В. Толковый словарь терминов понятийного аппарата информатизации образования. М., 2006. 180 с.</w:t>
      </w:r>
    </w:p>
    <w:p w:rsidR="009C196C" w:rsidRPr="00AA1BE8" w:rsidRDefault="009C196C" w:rsidP="00B967A8">
      <w:pPr>
        <w:numPr>
          <w:ilvl w:val="0"/>
          <w:numId w:val="32"/>
        </w:numPr>
        <w:shd w:val="clear" w:color="auto" w:fill="FFFFFF"/>
        <w:spacing w:after="0" w:line="240" w:lineRule="auto"/>
        <w:ind w:left="300"/>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Носов Н. А. Словарь виртуальных терминов // Труды лаборатории </w:t>
      </w:r>
      <w:proofErr w:type="spellStart"/>
      <w:r w:rsidRPr="00AA1BE8">
        <w:rPr>
          <w:rFonts w:asciiTheme="majorHAnsi" w:eastAsia="Times New Roman" w:hAnsiTheme="majorHAnsi" w:cs="Times New Roman"/>
          <w:sz w:val="21"/>
          <w:szCs w:val="21"/>
          <w:bdr w:val="none" w:sz="0" w:space="0" w:color="auto" w:frame="1"/>
        </w:rPr>
        <w:t>виртуалистики</w:t>
      </w:r>
      <w:proofErr w:type="spellEnd"/>
      <w:r w:rsidRPr="00AA1BE8">
        <w:rPr>
          <w:rFonts w:asciiTheme="majorHAnsi" w:eastAsia="Times New Roman" w:hAnsiTheme="majorHAnsi" w:cs="Times New Roman"/>
          <w:sz w:val="21"/>
          <w:szCs w:val="21"/>
          <w:bdr w:val="none" w:sz="0" w:space="0" w:color="auto" w:frame="1"/>
        </w:rPr>
        <w:t>. Выпуск 7, Труды Центра профориентации. Москва: Изд-во «Путь», 2000. 69 с.</w:t>
      </w:r>
    </w:p>
    <w:p w:rsidR="009C196C" w:rsidRPr="00AA1BE8" w:rsidRDefault="009C196C" w:rsidP="009C196C">
      <w:pPr>
        <w:shd w:val="clear" w:color="auto" w:fill="FFFFFF"/>
        <w:spacing w:after="450" w:line="240" w:lineRule="auto"/>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rPr>
        <w:t> </w:t>
      </w:r>
    </w:p>
    <w:p w:rsidR="009C196C" w:rsidRPr="00AA1BE8" w:rsidRDefault="009C196C" w:rsidP="009C196C">
      <w:pPr>
        <w:shd w:val="clear" w:color="auto" w:fill="FFFFFF"/>
        <w:spacing w:after="450" w:line="240" w:lineRule="auto"/>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Литература, рекомендуемая для детей и родителей по данной программе</w:t>
      </w:r>
    </w:p>
    <w:p w:rsidR="009C196C" w:rsidRPr="00AA1BE8" w:rsidRDefault="009C196C" w:rsidP="00B967A8">
      <w:pPr>
        <w:numPr>
          <w:ilvl w:val="0"/>
          <w:numId w:val="33"/>
        </w:numPr>
        <w:shd w:val="clear" w:color="auto" w:fill="FFFFFF"/>
        <w:spacing w:after="0" w:line="240" w:lineRule="auto"/>
        <w:ind w:left="300"/>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Прахов А.А. Самоучитель </w:t>
      </w:r>
      <w:proofErr w:type="spellStart"/>
      <w:r w:rsidRPr="00AA1BE8">
        <w:rPr>
          <w:rFonts w:asciiTheme="majorHAnsi" w:eastAsia="Times New Roman" w:hAnsiTheme="majorHAnsi" w:cs="Times New Roman"/>
          <w:sz w:val="21"/>
          <w:szCs w:val="21"/>
          <w:bdr w:val="none" w:sz="0" w:space="0" w:color="auto" w:frame="1"/>
        </w:rPr>
        <w:t>Blender</w:t>
      </w:r>
      <w:proofErr w:type="spellEnd"/>
      <w:r w:rsidRPr="00AA1BE8">
        <w:rPr>
          <w:rFonts w:asciiTheme="majorHAnsi" w:eastAsia="Times New Roman" w:hAnsiTheme="majorHAnsi" w:cs="Times New Roman"/>
          <w:sz w:val="21"/>
          <w:szCs w:val="21"/>
          <w:bdr w:val="none" w:sz="0" w:space="0" w:color="auto" w:frame="1"/>
        </w:rPr>
        <w:t xml:space="preserve"> 2.7. — СПб.: </w:t>
      </w:r>
      <w:proofErr w:type="spellStart"/>
      <w:r w:rsidRPr="00AA1BE8">
        <w:rPr>
          <w:rFonts w:asciiTheme="majorHAnsi" w:eastAsia="Times New Roman" w:hAnsiTheme="majorHAnsi" w:cs="Times New Roman"/>
          <w:sz w:val="21"/>
          <w:szCs w:val="21"/>
          <w:bdr w:val="none" w:sz="0" w:space="0" w:color="auto" w:frame="1"/>
        </w:rPr>
        <w:t>БХВ-Петербугр</w:t>
      </w:r>
      <w:proofErr w:type="spellEnd"/>
      <w:r w:rsidRPr="00AA1BE8">
        <w:rPr>
          <w:rFonts w:asciiTheme="majorHAnsi" w:eastAsia="Times New Roman" w:hAnsiTheme="majorHAnsi" w:cs="Times New Roman"/>
          <w:sz w:val="21"/>
          <w:szCs w:val="21"/>
          <w:bdr w:val="none" w:sz="0" w:space="0" w:color="auto" w:frame="1"/>
        </w:rPr>
        <w:t xml:space="preserve">, 2016. — 400 </w:t>
      </w:r>
      <w:proofErr w:type="gramStart"/>
      <w:r w:rsidRPr="00AA1BE8">
        <w:rPr>
          <w:rFonts w:asciiTheme="majorHAnsi" w:eastAsia="Times New Roman" w:hAnsiTheme="majorHAnsi" w:cs="Times New Roman"/>
          <w:sz w:val="21"/>
          <w:szCs w:val="21"/>
          <w:bdr w:val="none" w:sz="0" w:space="0" w:color="auto" w:frame="1"/>
        </w:rPr>
        <w:t>с</w:t>
      </w:r>
      <w:proofErr w:type="gramEnd"/>
      <w:r w:rsidRPr="00AA1BE8">
        <w:rPr>
          <w:rFonts w:asciiTheme="majorHAnsi" w:eastAsia="Times New Roman" w:hAnsiTheme="majorHAnsi" w:cs="Times New Roman"/>
          <w:sz w:val="21"/>
          <w:szCs w:val="21"/>
          <w:bdr w:val="none" w:sz="0" w:space="0" w:color="auto" w:frame="1"/>
        </w:rPr>
        <w:t>.</w:t>
      </w:r>
    </w:p>
    <w:p w:rsidR="009C196C" w:rsidRPr="00AA1BE8" w:rsidRDefault="009C196C" w:rsidP="00B967A8">
      <w:pPr>
        <w:numPr>
          <w:ilvl w:val="0"/>
          <w:numId w:val="33"/>
        </w:numPr>
        <w:shd w:val="clear" w:color="auto" w:fill="FFFFFF"/>
        <w:spacing w:after="0" w:line="240" w:lineRule="auto"/>
        <w:ind w:left="300"/>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Тимофеев С. 3ds </w:t>
      </w:r>
      <w:proofErr w:type="spellStart"/>
      <w:r w:rsidRPr="00AA1BE8">
        <w:rPr>
          <w:rFonts w:asciiTheme="majorHAnsi" w:eastAsia="Times New Roman" w:hAnsiTheme="majorHAnsi" w:cs="Times New Roman"/>
          <w:sz w:val="21"/>
          <w:szCs w:val="21"/>
          <w:bdr w:val="none" w:sz="0" w:space="0" w:color="auto" w:frame="1"/>
        </w:rPr>
        <w:t>Max</w:t>
      </w:r>
      <w:proofErr w:type="spellEnd"/>
      <w:r w:rsidRPr="00AA1BE8">
        <w:rPr>
          <w:rFonts w:asciiTheme="majorHAnsi" w:eastAsia="Times New Roman" w:hAnsiTheme="majorHAnsi" w:cs="Times New Roman"/>
          <w:sz w:val="21"/>
          <w:szCs w:val="21"/>
          <w:bdr w:val="none" w:sz="0" w:space="0" w:color="auto" w:frame="1"/>
        </w:rPr>
        <w:t xml:space="preserve"> 2014. БХВ–Петербург, 2014. – 512 с.</w:t>
      </w:r>
    </w:p>
    <w:p w:rsidR="009C196C" w:rsidRPr="00AA1BE8" w:rsidRDefault="009C196C" w:rsidP="00B967A8">
      <w:pPr>
        <w:numPr>
          <w:ilvl w:val="0"/>
          <w:numId w:val="33"/>
        </w:numPr>
        <w:shd w:val="clear" w:color="auto" w:fill="FFFFFF"/>
        <w:spacing w:after="0" w:line="240" w:lineRule="auto"/>
        <w:ind w:left="300"/>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Джонатан </w:t>
      </w:r>
      <w:proofErr w:type="spellStart"/>
      <w:r w:rsidRPr="00AA1BE8">
        <w:rPr>
          <w:rFonts w:asciiTheme="majorHAnsi" w:eastAsia="Times New Roman" w:hAnsiTheme="majorHAnsi" w:cs="Times New Roman"/>
          <w:sz w:val="21"/>
          <w:szCs w:val="21"/>
          <w:bdr w:val="none" w:sz="0" w:space="0" w:color="auto" w:frame="1"/>
        </w:rPr>
        <w:t>Линовес</w:t>
      </w:r>
      <w:proofErr w:type="spellEnd"/>
      <w:r w:rsidRPr="00AA1BE8">
        <w:rPr>
          <w:rFonts w:asciiTheme="majorHAnsi" w:eastAsia="Times New Roman" w:hAnsiTheme="majorHAnsi" w:cs="Times New Roman"/>
          <w:sz w:val="21"/>
          <w:szCs w:val="21"/>
          <w:bdr w:val="none" w:sz="0" w:space="0" w:color="auto" w:frame="1"/>
        </w:rPr>
        <w:t xml:space="preserve"> Виртуальная реальность в </w:t>
      </w:r>
      <w:proofErr w:type="spellStart"/>
      <w:r w:rsidRPr="00AA1BE8">
        <w:rPr>
          <w:rFonts w:asciiTheme="majorHAnsi" w:eastAsia="Times New Roman" w:hAnsiTheme="majorHAnsi" w:cs="Times New Roman"/>
          <w:sz w:val="21"/>
          <w:szCs w:val="21"/>
          <w:bdr w:val="none" w:sz="0" w:space="0" w:color="auto" w:frame="1"/>
        </w:rPr>
        <w:t>Unity</w:t>
      </w:r>
      <w:proofErr w:type="spellEnd"/>
      <w:r w:rsidRPr="00AA1BE8">
        <w:rPr>
          <w:rFonts w:asciiTheme="majorHAnsi" w:eastAsia="Times New Roman" w:hAnsiTheme="majorHAnsi" w:cs="Times New Roman"/>
          <w:sz w:val="21"/>
          <w:szCs w:val="21"/>
          <w:bdr w:val="none" w:sz="0" w:space="0" w:color="auto" w:frame="1"/>
        </w:rPr>
        <w:t>. / Пер. с англ. Рагимов Р. Н. – М.: ДМК Пресс, 2016. – 316 с.</w:t>
      </w:r>
    </w:p>
    <w:p w:rsidR="009C196C" w:rsidRPr="00AA1BE8" w:rsidRDefault="009C196C" w:rsidP="009C196C">
      <w:pPr>
        <w:shd w:val="clear" w:color="auto" w:fill="FFFFFF"/>
        <w:spacing w:after="450" w:line="240" w:lineRule="auto"/>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b/>
          <w:bCs/>
          <w:sz w:val="21"/>
          <w:szCs w:val="21"/>
        </w:rPr>
        <w:t>Интернет ресурсы</w:t>
      </w:r>
    </w:p>
    <w:p w:rsidR="009C196C" w:rsidRPr="00AA1BE8" w:rsidRDefault="009C196C" w:rsidP="00B967A8">
      <w:pPr>
        <w:numPr>
          <w:ilvl w:val="0"/>
          <w:numId w:val="34"/>
        </w:numPr>
        <w:shd w:val="clear" w:color="auto" w:fill="FFFFFF"/>
        <w:spacing w:after="0" w:line="240" w:lineRule="auto"/>
        <w:ind w:left="525"/>
        <w:textAlignment w:val="baseline"/>
        <w:rPr>
          <w:rFonts w:asciiTheme="majorHAnsi" w:eastAsia="Times New Roman" w:hAnsiTheme="majorHAnsi" w:cs="Times New Roman"/>
          <w:sz w:val="21"/>
          <w:szCs w:val="21"/>
        </w:rPr>
      </w:pPr>
    </w:p>
    <w:p w:rsidR="009C196C" w:rsidRPr="00AA1BE8" w:rsidRDefault="009C196C" w:rsidP="00B967A8">
      <w:pPr>
        <w:numPr>
          <w:ilvl w:val="1"/>
          <w:numId w:val="34"/>
        </w:numPr>
        <w:shd w:val="clear" w:color="auto" w:fill="FFFFFF"/>
        <w:spacing w:after="0" w:line="240" w:lineRule="auto"/>
        <w:ind w:left="525"/>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Указ Президента РФ от 07.05.2018 № 204 «О национальных целях и стратегических задачах развития Российской Федерации на период до 2024 года» // </w:t>
      </w:r>
      <w:proofErr w:type="spellStart"/>
      <w:r w:rsidRPr="00AA1BE8">
        <w:rPr>
          <w:rFonts w:asciiTheme="majorHAnsi" w:eastAsia="Times New Roman" w:hAnsiTheme="majorHAnsi" w:cs="Times New Roman"/>
          <w:sz w:val="21"/>
          <w:szCs w:val="21"/>
          <w:bdr w:val="none" w:sz="0" w:space="0" w:color="auto" w:frame="1"/>
        </w:rPr>
        <w:t>КонсультантПлюс</w:t>
      </w:r>
      <w:proofErr w:type="spellEnd"/>
      <w:r w:rsidRPr="00AA1BE8">
        <w:rPr>
          <w:rFonts w:asciiTheme="majorHAnsi" w:eastAsia="Times New Roman" w:hAnsiTheme="majorHAnsi" w:cs="Times New Roman"/>
          <w:sz w:val="21"/>
          <w:szCs w:val="21"/>
          <w:bdr w:val="none" w:sz="0" w:space="0" w:color="auto" w:frame="1"/>
        </w:rPr>
        <w:t xml:space="preserve">. URL: http://www.consultant.ru / </w:t>
      </w:r>
      <w:proofErr w:type="spellStart"/>
      <w:r w:rsidRPr="00AA1BE8">
        <w:rPr>
          <w:rFonts w:asciiTheme="majorHAnsi" w:eastAsia="Times New Roman" w:hAnsiTheme="majorHAnsi" w:cs="Times New Roman"/>
          <w:sz w:val="21"/>
          <w:szCs w:val="21"/>
          <w:bdr w:val="none" w:sz="0" w:space="0" w:color="auto" w:frame="1"/>
        </w:rPr>
        <w:t>document</w:t>
      </w:r>
      <w:proofErr w:type="spellEnd"/>
      <w:r w:rsidRPr="00AA1BE8">
        <w:rPr>
          <w:rFonts w:asciiTheme="majorHAnsi" w:eastAsia="Times New Roman" w:hAnsiTheme="majorHAnsi" w:cs="Times New Roman"/>
          <w:sz w:val="21"/>
          <w:szCs w:val="21"/>
          <w:bdr w:val="none" w:sz="0" w:space="0" w:color="auto" w:frame="1"/>
        </w:rPr>
        <w:t xml:space="preserve"> / cons_doc_LAW_297432 / </w:t>
      </w:r>
    </w:p>
    <w:p w:rsidR="009C196C" w:rsidRPr="00AA1BE8" w:rsidRDefault="009C196C" w:rsidP="00B967A8">
      <w:pPr>
        <w:numPr>
          <w:ilvl w:val="1"/>
          <w:numId w:val="34"/>
        </w:numPr>
        <w:shd w:val="clear" w:color="auto" w:fill="FFFFFF"/>
        <w:spacing w:after="0" w:line="240" w:lineRule="auto"/>
        <w:ind w:left="525"/>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Распоряжение Правительства РФ от 28.07.2017 № 1632-р «Об утверждении программы «Цифровая экономика Российской Федерации»» // Консультант-Плюс. URL: http://www.consultant.ru / </w:t>
      </w:r>
      <w:proofErr w:type="spellStart"/>
      <w:r w:rsidRPr="00AA1BE8">
        <w:rPr>
          <w:rFonts w:asciiTheme="majorHAnsi" w:eastAsia="Times New Roman" w:hAnsiTheme="majorHAnsi" w:cs="Times New Roman"/>
          <w:sz w:val="21"/>
          <w:szCs w:val="21"/>
          <w:bdr w:val="none" w:sz="0" w:space="0" w:color="auto" w:frame="1"/>
        </w:rPr>
        <w:t>document</w:t>
      </w:r>
      <w:proofErr w:type="spellEnd"/>
      <w:r w:rsidRPr="00AA1BE8">
        <w:rPr>
          <w:rFonts w:asciiTheme="majorHAnsi" w:eastAsia="Times New Roman" w:hAnsiTheme="majorHAnsi" w:cs="Times New Roman"/>
          <w:sz w:val="21"/>
          <w:szCs w:val="21"/>
          <w:bdr w:val="none" w:sz="0" w:space="0" w:color="auto" w:frame="1"/>
        </w:rPr>
        <w:t xml:space="preserve"> / cons_doc_LAW_221756 / </w:t>
      </w:r>
    </w:p>
    <w:p w:rsidR="009C196C" w:rsidRPr="00AA1BE8" w:rsidRDefault="009C196C" w:rsidP="00B967A8">
      <w:pPr>
        <w:numPr>
          <w:ilvl w:val="0"/>
          <w:numId w:val="35"/>
        </w:numPr>
        <w:shd w:val="clear" w:color="auto" w:fill="FFFFFF"/>
        <w:spacing w:after="0" w:line="240" w:lineRule="auto"/>
        <w:ind w:left="300"/>
        <w:textAlignment w:val="baseline"/>
        <w:rPr>
          <w:rFonts w:asciiTheme="majorHAnsi" w:eastAsia="Times New Roman" w:hAnsiTheme="majorHAnsi" w:cs="Times New Roman"/>
          <w:sz w:val="21"/>
          <w:szCs w:val="21"/>
        </w:rPr>
      </w:pPr>
      <w:proofErr w:type="spellStart"/>
      <w:r w:rsidRPr="00AA1BE8">
        <w:rPr>
          <w:rFonts w:asciiTheme="majorHAnsi" w:eastAsia="Times New Roman" w:hAnsiTheme="majorHAnsi" w:cs="Times New Roman"/>
          <w:sz w:val="21"/>
          <w:szCs w:val="21"/>
          <w:bdr w:val="none" w:sz="0" w:space="0" w:color="auto" w:frame="1"/>
        </w:rPr>
        <w:t>Godot</w:t>
      </w:r>
      <w:proofErr w:type="spellEnd"/>
      <w:r w:rsidRPr="00AA1BE8">
        <w:rPr>
          <w:rFonts w:asciiTheme="majorHAnsi" w:eastAsia="Times New Roman" w:hAnsiTheme="majorHAnsi" w:cs="Times New Roman"/>
          <w:b/>
          <w:bCs/>
          <w:sz w:val="21"/>
          <w:szCs w:val="21"/>
        </w:rPr>
        <w:t> </w:t>
      </w:r>
      <w:proofErr w:type="spellStart"/>
      <w:r w:rsidRPr="00AA1BE8">
        <w:rPr>
          <w:rFonts w:asciiTheme="majorHAnsi" w:eastAsia="Times New Roman" w:hAnsiTheme="majorHAnsi" w:cs="Times New Roman"/>
          <w:sz w:val="21"/>
          <w:szCs w:val="21"/>
          <w:bdr w:val="none" w:sz="0" w:space="0" w:color="auto" w:frame="1"/>
        </w:rPr>
        <w:t>Engine</w:t>
      </w:r>
      <w:proofErr w:type="spellEnd"/>
      <w:r w:rsidRPr="00AA1BE8">
        <w:rPr>
          <w:rFonts w:asciiTheme="majorHAnsi" w:eastAsia="Times New Roman" w:hAnsiTheme="majorHAnsi" w:cs="Times New Roman"/>
          <w:b/>
          <w:bCs/>
          <w:sz w:val="21"/>
          <w:szCs w:val="21"/>
        </w:rPr>
        <w:t> </w:t>
      </w:r>
      <w:r w:rsidRPr="00AA1BE8">
        <w:rPr>
          <w:rFonts w:asciiTheme="majorHAnsi" w:eastAsia="Times New Roman" w:hAnsiTheme="majorHAnsi" w:cs="Times New Roman"/>
          <w:sz w:val="21"/>
          <w:szCs w:val="21"/>
          <w:bdr w:val="none" w:sz="0" w:space="0" w:color="auto" w:frame="1"/>
        </w:rPr>
        <w:t>уроки</w:t>
      </w:r>
      <w:r w:rsidRPr="00AA1BE8">
        <w:rPr>
          <w:rFonts w:asciiTheme="majorHAnsi" w:eastAsia="Times New Roman" w:hAnsiTheme="majorHAnsi" w:cs="Times New Roman"/>
          <w:b/>
          <w:bCs/>
          <w:sz w:val="21"/>
          <w:szCs w:val="21"/>
        </w:rPr>
        <w:t> </w:t>
      </w:r>
      <w:r w:rsidRPr="00AA1BE8">
        <w:rPr>
          <w:rFonts w:asciiTheme="majorHAnsi" w:eastAsia="Times New Roman" w:hAnsiTheme="majorHAnsi" w:cs="Times New Roman"/>
          <w:sz w:val="21"/>
          <w:szCs w:val="21"/>
          <w:bdr w:val="none" w:sz="0" w:space="0" w:color="auto" w:frame="1"/>
        </w:rPr>
        <w:t>на</w:t>
      </w:r>
      <w:r w:rsidRPr="00AA1BE8">
        <w:rPr>
          <w:rFonts w:asciiTheme="majorHAnsi" w:eastAsia="Times New Roman" w:hAnsiTheme="majorHAnsi" w:cs="Times New Roman"/>
          <w:b/>
          <w:bCs/>
          <w:sz w:val="21"/>
          <w:szCs w:val="21"/>
        </w:rPr>
        <w:t> </w:t>
      </w:r>
      <w:r w:rsidRPr="00AA1BE8">
        <w:rPr>
          <w:rFonts w:asciiTheme="majorHAnsi" w:eastAsia="Times New Roman" w:hAnsiTheme="majorHAnsi" w:cs="Times New Roman"/>
          <w:sz w:val="21"/>
          <w:szCs w:val="21"/>
          <w:bdr w:val="none" w:sz="0" w:space="0" w:color="auto" w:frame="1"/>
        </w:rPr>
        <w:t>русском.</w:t>
      </w:r>
      <w:r w:rsidRPr="00AA1BE8">
        <w:rPr>
          <w:rFonts w:asciiTheme="majorHAnsi" w:eastAsia="Times New Roman" w:hAnsiTheme="majorHAnsi" w:cs="Times New Roman"/>
          <w:b/>
          <w:bCs/>
          <w:sz w:val="21"/>
          <w:szCs w:val="21"/>
        </w:rPr>
        <w:t> </w:t>
      </w:r>
      <w:r w:rsidRPr="00AA1BE8">
        <w:rPr>
          <w:rFonts w:asciiTheme="majorHAnsi" w:eastAsia="Times New Roman" w:hAnsiTheme="majorHAnsi" w:cs="Times New Roman"/>
          <w:sz w:val="21"/>
          <w:szCs w:val="21"/>
          <w:bdr w:val="none" w:sz="0" w:space="0" w:color="auto" w:frame="1"/>
        </w:rPr>
        <w:t>[Электронный</w:t>
      </w:r>
      <w:r w:rsidRPr="00AA1BE8">
        <w:rPr>
          <w:rFonts w:asciiTheme="majorHAnsi" w:eastAsia="Times New Roman" w:hAnsiTheme="majorHAnsi" w:cs="Times New Roman"/>
          <w:b/>
          <w:bCs/>
          <w:sz w:val="21"/>
          <w:szCs w:val="21"/>
        </w:rPr>
        <w:t> </w:t>
      </w:r>
      <w:r w:rsidRPr="00AA1BE8">
        <w:rPr>
          <w:rFonts w:asciiTheme="majorHAnsi" w:eastAsia="Times New Roman" w:hAnsiTheme="majorHAnsi" w:cs="Times New Roman"/>
          <w:sz w:val="21"/>
          <w:szCs w:val="21"/>
          <w:bdr w:val="none" w:sz="0" w:space="0" w:color="auto" w:frame="1"/>
        </w:rPr>
        <w:t>ресурс]</w:t>
      </w:r>
      <w:r w:rsidRPr="00AA1BE8">
        <w:rPr>
          <w:rFonts w:asciiTheme="majorHAnsi" w:eastAsia="Times New Roman" w:hAnsiTheme="majorHAnsi" w:cs="Times New Roman"/>
          <w:b/>
          <w:bCs/>
          <w:sz w:val="21"/>
          <w:szCs w:val="21"/>
        </w:rPr>
        <w:t> </w:t>
      </w:r>
      <w:r w:rsidRPr="00AA1BE8">
        <w:rPr>
          <w:rFonts w:asciiTheme="majorHAnsi" w:eastAsia="Times New Roman" w:hAnsiTheme="majorHAnsi" w:cs="Times New Roman"/>
          <w:sz w:val="21"/>
          <w:szCs w:val="21"/>
          <w:bdr w:val="none" w:sz="0" w:space="0" w:color="auto" w:frame="1"/>
        </w:rPr>
        <w:t>//</w:t>
      </w:r>
      <w:r w:rsidRPr="00AA1BE8">
        <w:rPr>
          <w:rFonts w:asciiTheme="majorHAnsi" w:eastAsia="Times New Roman" w:hAnsiTheme="majorHAnsi" w:cs="Times New Roman"/>
          <w:sz w:val="21"/>
          <w:szCs w:val="21"/>
          <w:bdr w:val="none" w:sz="0" w:space="0" w:color="auto" w:frame="1"/>
        </w:rPr>
        <w:br/>
        <w:t>URL: </w:t>
      </w:r>
      <w:hyperlink r:id="rId6" w:history="1">
        <w:r w:rsidRPr="00AA1BE8">
          <w:rPr>
            <w:rFonts w:asciiTheme="majorHAnsi" w:eastAsia="Times New Roman" w:hAnsiTheme="majorHAnsi" w:cs="Times New Roman"/>
            <w:sz w:val="21"/>
            <w:szCs w:val="21"/>
            <w:bdr w:val="none" w:sz="0" w:space="0" w:color="auto" w:frame="1"/>
          </w:rPr>
          <w:t>https://youtu.be/UrjyNkeXX6I?list=PLf0k8CBUad-v_J1Xq5XW7FEUHokxSuYnF&amp;t=96</w:t>
        </w:r>
      </w:hyperlink>
      <w:r w:rsidRPr="00AA1BE8">
        <w:rPr>
          <w:rFonts w:asciiTheme="majorHAnsi" w:eastAsia="Times New Roman" w:hAnsiTheme="majorHAnsi" w:cs="Times New Roman"/>
          <w:sz w:val="21"/>
          <w:szCs w:val="21"/>
          <w:bdr w:val="none" w:sz="0" w:space="0" w:color="auto" w:frame="1"/>
        </w:rPr>
        <w:t>  </w:t>
      </w:r>
    </w:p>
    <w:p w:rsidR="009C196C" w:rsidRPr="00AA1BE8" w:rsidRDefault="009C196C" w:rsidP="00B967A8">
      <w:pPr>
        <w:numPr>
          <w:ilvl w:val="0"/>
          <w:numId w:val="36"/>
        </w:numPr>
        <w:shd w:val="clear" w:color="auto" w:fill="FFFFFF"/>
        <w:spacing w:after="0" w:line="240" w:lineRule="auto"/>
        <w:ind w:left="300"/>
        <w:textAlignment w:val="baseline"/>
        <w:rPr>
          <w:rFonts w:asciiTheme="majorHAnsi" w:eastAsia="Times New Roman" w:hAnsiTheme="majorHAnsi" w:cs="Times New Roman"/>
          <w:sz w:val="21"/>
          <w:szCs w:val="21"/>
        </w:rPr>
      </w:pPr>
      <w:proofErr w:type="spellStart"/>
      <w:r w:rsidRPr="00AA1BE8">
        <w:rPr>
          <w:rFonts w:asciiTheme="majorHAnsi" w:eastAsia="Times New Roman" w:hAnsiTheme="majorHAnsi" w:cs="Times New Roman"/>
          <w:sz w:val="21"/>
          <w:szCs w:val="21"/>
          <w:bdr w:val="none" w:sz="0" w:space="0" w:color="auto" w:frame="1"/>
        </w:rPr>
        <w:t>Gimp</w:t>
      </w:r>
      <w:proofErr w:type="spellEnd"/>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для</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фотографа</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[Электронный</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ресурс]</w:t>
      </w:r>
      <w:r w:rsidRPr="00AA1BE8">
        <w:rPr>
          <w:rFonts w:asciiTheme="majorHAnsi" w:eastAsia="Times New Roman" w:hAnsiTheme="majorHAnsi" w:cs="Times New Roman"/>
          <w:sz w:val="21"/>
          <w:szCs w:val="21"/>
        </w:rPr>
        <w:t> </w:t>
      </w:r>
      <w:r w:rsidRPr="00AA1BE8">
        <w:rPr>
          <w:rFonts w:asciiTheme="majorHAnsi" w:eastAsia="Times New Roman" w:hAnsiTheme="majorHAnsi" w:cs="Times New Roman"/>
          <w:sz w:val="21"/>
          <w:szCs w:val="21"/>
          <w:bdr w:val="none" w:sz="0" w:space="0" w:color="auto" w:frame="1"/>
        </w:rPr>
        <w:t>//</w:t>
      </w:r>
      <w:r w:rsidRPr="00AA1BE8">
        <w:rPr>
          <w:rFonts w:asciiTheme="majorHAnsi" w:eastAsia="Times New Roman" w:hAnsiTheme="majorHAnsi" w:cs="Times New Roman"/>
          <w:sz w:val="21"/>
          <w:szCs w:val="21"/>
          <w:bdr w:val="none" w:sz="0" w:space="0" w:color="auto" w:frame="1"/>
        </w:rPr>
        <w:br/>
        <w:t>URL:</w:t>
      </w:r>
      <w:r w:rsidRPr="00AA1BE8">
        <w:rPr>
          <w:rFonts w:asciiTheme="majorHAnsi" w:eastAsia="Times New Roman" w:hAnsiTheme="majorHAnsi" w:cs="Times New Roman"/>
          <w:sz w:val="21"/>
          <w:szCs w:val="21"/>
        </w:rPr>
        <w:t> </w:t>
      </w:r>
      <w:hyperlink r:id="rId7" w:history="1">
        <w:r w:rsidRPr="00AA1BE8">
          <w:rPr>
            <w:rFonts w:asciiTheme="majorHAnsi" w:eastAsia="Times New Roman" w:hAnsiTheme="majorHAnsi" w:cs="Times New Roman"/>
            <w:sz w:val="21"/>
            <w:szCs w:val="21"/>
            <w:bdr w:val="none" w:sz="0" w:space="0" w:color="auto" w:frame="1"/>
          </w:rPr>
          <w:t>http://rus-</w:t>
        </w:r>
      </w:hyperlink>
      <w:r w:rsidRPr="00AA1BE8">
        <w:rPr>
          <w:rFonts w:asciiTheme="majorHAnsi" w:eastAsia="Times New Roman" w:hAnsiTheme="majorHAnsi" w:cs="Times New Roman"/>
          <w:sz w:val="21"/>
          <w:szCs w:val="21"/>
          <w:bdr w:val="none" w:sz="0" w:space="0" w:color="auto" w:frame="1"/>
        </w:rPr>
        <w:t> linux.net/MyLDP/BOOKS/Gimp-fotografu.pdf   </w:t>
      </w:r>
    </w:p>
    <w:p w:rsidR="009C196C" w:rsidRPr="00AA1BE8" w:rsidRDefault="009C196C" w:rsidP="00B967A8">
      <w:pPr>
        <w:numPr>
          <w:ilvl w:val="0"/>
          <w:numId w:val="37"/>
        </w:numPr>
        <w:shd w:val="clear" w:color="auto" w:fill="FFFFFF"/>
        <w:spacing w:after="0" w:line="240" w:lineRule="auto"/>
        <w:ind w:left="300"/>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Видеомонтаж в </w:t>
      </w:r>
      <w:proofErr w:type="spellStart"/>
      <w:r w:rsidRPr="00AA1BE8">
        <w:rPr>
          <w:rFonts w:asciiTheme="majorHAnsi" w:eastAsia="Times New Roman" w:hAnsiTheme="majorHAnsi" w:cs="Times New Roman"/>
          <w:sz w:val="21"/>
          <w:szCs w:val="21"/>
          <w:bdr w:val="none" w:sz="0" w:space="0" w:color="auto" w:frame="1"/>
        </w:rPr>
        <w:t>Blender</w:t>
      </w:r>
      <w:proofErr w:type="spellEnd"/>
      <w:r w:rsidRPr="00AA1BE8">
        <w:rPr>
          <w:rFonts w:asciiTheme="majorHAnsi" w:eastAsia="Times New Roman" w:hAnsiTheme="majorHAnsi" w:cs="Times New Roman"/>
          <w:sz w:val="21"/>
          <w:szCs w:val="21"/>
          <w:bdr w:val="none" w:sz="0" w:space="0" w:color="auto" w:frame="1"/>
        </w:rPr>
        <w:t xml:space="preserve"> [Электронный ресурс] //</w:t>
      </w:r>
      <w:r w:rsidRPr="00AA1BE8">
        <w:rPr>
          <w:rFonts w:asciiTheme="majorHAnsi" w:eastAsia="Times New Roman" w:hAnsiTheme="majorHAnsi" w:cs="Times New Roman"/>
          <w:sz w:val="21"/>
          <w:szCs w:val="21"/>
          <w:bdr w:val="none" w:sz="0" w:space="0" w:color="auto" w:frame="1"/>
        </w:rPr>
        <w:br/>
        <w:t>URL: </w:t>
      </w:r>
      <w:hyperlink r:id="rId8" w:history="1">
        <w:r w:rsidRPr="00AA1BE8">
          <w:rPr>
            <w:rFonts w:asciiTheme="majorHAnsi" w:eastAsia="Times New Roman" w:hAnsiTheme="majorHAnsi" w:cs="Times New Roman"/>
            <w:sz w:val="21"/>
            <w:szCs w:val="21"/>
            <w:bdr w:val="none" w:sz="0" w:space="0" w:color="auto" w:frame="1"/>
          </w:rPr>
          <w:t>https://youtu.be/uH8TPj_aU1s?list=PLIslLynlEN69GFSy8Yj8p7XbbXprlWrx2</w:t>
        </w:r>
      </w:hyperlink>
      <w:r w:rsidRPr="00AA1BE8">
        <w:rPr>
          <w:rFonts w:asciiTheme="majorHAnsi" w:eastAsia="Times New Roman" w:hAnsiTheme="majorHAnsi" w:cs="Times New Roman"/>
          <w:sz w:val="21"/>
          <w:szCs w:val="21"/>
          <w:bdr w:val="none" w:sz="0" w:space="0" w:color="auto" w:frame="1"/>
        </w:rPr>
        <w:t> </w:t>
      </w:r>
    </w:p>
    <w:p w:rsidR="009C196C" w:rsidRPr="00AA1BE8" w:rsidRDefault="009C196C" w:rsidP="00B967A8">
      <w:pPr>
        <w:numPr>
          <w:ilvl w:val="0"/>
          <w:numId w:val="38"/>
        </w:numPr>
        <w:shd w:val="clear" w:color="auto" w:fill="FFFFFF"/>
        <w:spacing w:after="0" w:line="240" w:lineRule="auto"/>
        <w:ind w:left="300"/>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Интерактивный музей для детей «Моя будущая профессия» ([б.г.]) // </w:t>
      </w:r>
      <w:proofErr w:type="spellStart"/>
      <w:r w:rsidRPr="00AA1BE8">
        <w:rPr>
          <w:rFonts w:asciiTheme="majorHAnsi" w:eastAsia="Times New Roman" w:hAnsiTheme="majorHAnsi" w:cs="Times New Roman"/>
          <w:sz w:val="21"/>
          <w:szCs w:val="21"/>
          <w:bdr w:val="none" w:sz="0" w:space="0" w:color="auto" w:frame="1"/>
        </w:rPr>
        <w:t>ARProduction</w:t>
      </w:r>
      <w:proofErr w:type="spellEnd"/>
      <w:r w:rsidRPr="00AA1BE8">
        <w:rPr>
          <w:rFonts w:asciiTheme="majorHAnsi" w:eastAsia="Times New Roman" w:hAnsiTheme="majorHAnsi" w:cs="Times New Roman"/>
          <w:sz w:val="21"/>
          <w:szCs w:val="21"/>
          <w:bdr w:val="none" w:sz="0" w:space="0" w:color="auto" w:frame="1"/>
        </w:rPr>
        <w:t>.</w:t>
      </w:r>
      <w:r w:rsidRPr="00AA1BE8">
        <w:rPr>
          <w:rFonts w:asciiTheme="majorHAnsi" w:eastAsia="Times New Roman" w:hAnsiTheme="majorHAnsi" w:cs="Times New Roman"/>
          <w:sz w:val="21"/>
          <w:szCs w:val="21"/>
          <w:bdr w:val="none" w:sz="0" w:space="0" w:color="auto" w:frame="1"/>
        </w:rPr>
        <w:br/>
        <w:t xml:space="preserve">URL: http://arproduction.ru / </w:t>
      </w:r>
      <w:proofErr w:type="spellStart"/>
      <w:r w:rsidRPr="00AA1BE8">
        <w:rPr>
          <w:rFonts w:asciiTheme="majorHAnsi" w:eastAsia="Times New Roman" w:hAnsiTheme="majorHAnsi" w:cs="Times New Roman"/>
          <w:sz w:val="21"/>
          <w:szCs w:val="21"/>
          <w:bdr w:val="none" w:sz="0" w:space="0" w:color="auto" w:frame="1"/>
        </w:rPr>
        <w:t>cases</w:t>
      </w:r>
      <w:proofErr w:type="spellEnd"/>
      <w:r w:rsidRPr="00AA1BE8">
        <w:rPr>
          <w:rFonts w:asciiTheme="majorHAnsi" w:eastAsia="Times New Roman" w:hAnsiTheme="majorHAnsi" w:cs="Times New Roman"/>
          <w:sz w:val="21"/>
          <w:szCs w:val="21"/>
          <w:bdr w:val="none" w:sz="0" w:space="0" w:color="auto" w:frame="1"/>
        </w:rPr>
        <w:t xml:space="preserve"> / </w:t>
      </w:r>
      <w:proofErr w:type="spellStart"/>
      <w:r w:rsidRPr="00AA1BE8">
        <w:rPr>
          <w:rFonts w:asciiTheme="majorHAnsi" w:eastAsia="Times New Roman" w:hAnsiTheme="majorHAnsi" w:cs="Times New Roman"/>
          <w:sz w:val="21"/>
          <w:szCs w:val="21"/>
          <w:bdr w:val="none" w:sz="0" w:space="0" w:color="auto" w:frame="1"/>
        </w:rPr>
        <w:t>museum</w:t>
      </w:r>
      <w:proofErr w:type="spellEnd"/>
      <w:r w:rsidRPr="00AA1BE8">
        <w:rPr>
          <w:rFonts w:asciiTheme="majorHAnsi" w:eastAsia="Times New Roman" w:hAnsiTheme="majorHAnsi" w:cs="Times New Roman"/>
          <w:sz w:val="21"/>
          <w:szCs w:val="21"/>
          <w:bdr w:val="none" w:sz="0" w:space="0" w:color="auto" w:frame="1"/>
        </w:rPr>
        <w:t xml:space="preserve"> /   </w:t>
      </w:r>
    </w:p>
    <w:p w:rsidR="009C196C" w:rsidRPr="00AA1BE8" w:rsidRDefault="009C196C" w:rsidP="00B967A8">
      <w:pPr>
        <w:numPr>
          <w:ilvl w:val="0"/>
          <w:numId w:val="38"/>
        </w:numPr>
        <w:shd w:val="clear" w:color="auto" w:fill="FFFFFF"/>
        <w:spacing w:after="0" w:line="240" w:lineRule="auto"/>
        <w:ind w:left="300"/>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bdr w:val="none" w:sz="0" w:space="0" w:color="auto" w:frame="1"/>
        </w:rPr>
        <w:t xml:space="preserve">Львов М. (2016) Виртуальная реальность становится реальной // </w:t>
      </w:r>
      <w:proofErr w:type="spellStart"/>
      <w:r w:rsidRPr="00AA1BE8">
        <w:rPr>
          <w:rFonts w:asciiTheme="majorHAnsi" w:eastAsia="Times New Roman" w:hAnsiTheme="majorHAnsi" w:cs="Times New Roman"/>
          <w:sz w:val="21"/>
          <w:szCs w:val="21"/>
          <w:bdr w:val="none" w:sz="0" w:space="0" w:color="auto" w:frame="1"/>
        </w:rPr>
        <w:t>Mediavision</w:t>
      </w:r>
      <w:proofErr w:type="spellEnd"/>
      <w:r w:rsidRPr="00AA1BE8">
        <w:rPr>
          <w:rFonts w:asciiTheme="majorHAnsi" w:eastAsia="Times New Roman" w:hAnsiTheme="majorHAnsi" w:cs="Times New Roman"/>
          <w:sz w:val="21"/>
          <w:szCs w:val="21"/>
          <w:bdr w:val="none" w:sz="0" w:space="0" w:color="auto" w:frame="1"/>
        </w:rPr>
        <w:t>.</w:t>
      </w:r>
      <w:r w:rsidRPr="00AA1BE8">
        <w:rPr>
          <w:rFonts w:asciiTheme="majorHAnsi" w:eastAsia="Times New Roman" w:hAnsiTheme="majorHAnsi" w:cs="Times New Roman"/>
          <w:sz w:val="21"/>
          <w:szCs w:val="21"/>
          <w:bdr w:val="none" w:sz="0" w:space="0" w:color="auto" w:frame="1"/>
        </w:rPr>
        <w:br/>
        <w:t xml:space="preserve">URL: http://mediavision-mag.ru / </w:t>
      </w:r>
      <w:proofErr w:type="spellStart"/>
      <w:r w:rsidRPr="00AA1BE8">
        <w:rPr>
          <w:rFonts w:asciiTheme="majorHAnsi" w:eastAsia="Times New Roman" w:hAnsiTheme="majorHAnsi" w:cs="Times New Roman"/>
          <w:sz w:val="21"/>
          <w:szCs w:val="21"/>
          <w:bdr w:val="none" w:sz="0" w:space="0" w:color="auto" w:frame="1"/>
        </w:rPr>
        <w:t>uploads</w:t>
      </w:r>
      <w:proofErr w:type="spellEnd"/>
      <w:r w:rsidRPr="00AA1BE8">
        <w:rPr>
          <w:rFonts w:asciiTheme="majorHAnsi" w:eastAsia="Times New Roman" w:hAnsiTheme="majorHAnsi" w:cs="Times New Roman"/>
          <w:sz w:val="21"/>
          <w:szCs w:val="21"/>
          <w:bdr w:val="none" w:sz="0" w:space="0" w:color="auto" w:frame="1"/>
        </w:rPr>
        <w:t xml:space="preserve"> / 08–2016 / 48_49_Mediavision_08_2016.pdf </w:t>
      </w:r>
    </w:p>
    <w:p w:rsidR="009C196C" w:rsidRPr="00AA1BE8" w:rsidRDefault="009C196C" w:rsidP="008C41F8">
      <w:pPr>
        <w:shd w:val="clear" w:color="auto" w:fill="FFFFFF"/>
        <w:spacing w:after="450" w:line="240" w:lineRule="auto"/>
        <w:textAlignment w:val="baseline"/>
        <w:rPr>
          <w:rFonts w:asciiTheme="majorHAnsi" w:eastAsia="Times New Roman" w:hAnsiTheme="majorHAnsi" w:cs="Times New Roman"/>
          <w:sz w:val="21"/>
          <w:szCs w:val="21"/>
        </w:rPr>
      </w:pPr>
      <w:r w:rsidRPr="00AA1BE8">
        <w:rPr>
          <w:rFonts w:asciiTheme="majorHAnsi" w:eastAsia="Times New Roman" w:hAnsiTheme="majorHAnsi" w:cs="Times New Roman"/>
          <w:sz w:val="21"/>
          <w:szCs w:val="21"/>
        </w:rPr>
        <w:t> </w:t>
      </w:r>
    </w:p>
    <w:sectPr w:rsidR="009C196C" w:rsidRPr="00AA1BE8" w:rsidSect="00B967A8">
      <w:pgSz w:w="11910" w:h="16840"/>
      <w:pgMar w:top="1320" w:right="560" w:bottom="280" w:left="13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70DF"/>
    <w:multiLevelType w:val="multilevel"/>
    <w:tmpl w:val="E8A8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C0089B"/>
    <w:multiLevelType w:val="multilevel"/>
    <w:tmpl w:val="9F5E7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5566D"/>
    <w:multiLevelType w:val="multilevel"/>
    <w:tmpl w:val="911C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1D2AE1"/>
    <w:multiLevelType w:val="multilevel"/>
    <w:tmpl w:val="8C041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717E83"/>
    <w:multiLevelType w:val="multilevel"/>
    <w:tmpl w:val="9D86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470C2C"/>
    <w:multiLevelType w:val="multilevel"/>
    <w:tmpl w:val="342A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6C239D"/>
    <w:multiLevelType w:val="multilevel"/>
    <w:tmpl w:val="089809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16856"/>
    <w:multiLevelType w:val="multilevel"/>
    <w:tmpl w:val="E990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B03472"/>
    <w:multiLevelType w:val="multilevel"/>
    <w:tmpl w:val="6FDCE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285821"/>
    <w:multiLevelType w:val="multilevel"/>
    <w:tmpl w:val="5890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4D6241"/>
    <w:multiLevelType w:val="multilevel"/>
    <w:tmpl w:val="5188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117EEB"/>
    <w:multiLevelType w:val="multilevel"/>
    <w:tmpl w:val="6A20DD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6F75723"/>
    <w:multiLevelType w:val="multilevel"/>
    <w:tmpl w:val="5BD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E31F61"/>
    <w:multiLevelType w:val="multilevel"/>
    <w:tmpl w:val="65ECA78A"/>
    <w:lvl w:ilvl="0">
      <w:start w:val="3"/>
      <w:numFmt w:val="decimal"/>
      <w:lvlText w:val="%1."/>
      <w:lvlJc w:val="left"/>
      <w:pPr>
        <w:tabs>
          <w:tab w:val="num" w:pos="720"/>
        </w:tabs>
        <w:ind w:left="720" w:hanging="360"/>
      </w:pPr>
    </w:lvl>
    <w:lvl w:ilvl="1">
      <w:start w:val="3"/>
      <w:numFmt w:val="decimal"/>
      <w:lvlText w:val="%2"/>
      <w:lvlJc w:val="left"/>
      <w:pPr>
        <w:ind w:left="1440" w:hanging="360"/>
      </w:pPr>
      <w:rPr>
        <w:rFonts w:ascii="inherit" w:hAnsi="inherit"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D602D1"/>
    <w:multiLevelType w:val="multilevel"/>
    <w:tmpl w:val="7232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D6631C"/>
    <w:multiLevelType w:val="multilevel"/>
    <w:tmpl w:val="F6687C0C"/>
    <w:lvl w:ilvl="0">
      <w:start w:val="1"/>
      <w:numFmt w:val="decimal"/>
      <w:lvlText w:val="%1"/>
      <w:lvlJc w:val="left"/>
      <w:pPr>
        <w:ind w:left="360" w:hanging="360"/>
      </w:pPr>
      <w:rPr>
        <w:rFonts w:asciiTheme="minorHAnsi" w:hAnsiTheme="minorHAnsi" w:hint="default"/>
        <w:b/>
      </w:rPr>
    </w:lvl>
    <w:lvl w:ilvl="1">
      <w:start w:val="1"/>
      <w:numFmt w:val="decimal"/>
      <w:lvlText w:val="%1.%2"/>
      <w:lvlJc w:val="left"/>
      <w:pPr>
        <w:ind w:left="360" w:hanging="360"/>
      </w:pPr>
      <w:rPr>
        <w:rFonts w:asciiTheme="minorHAnsi" w:hAnsiTheme="minorHAnsi" w:hint="default"/>
        <w:b/>
        <w:color w:val="4F81BD" w:themeColor="accent1"/>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800" w:hanging="1800"/>
      </w:pPr>
      <w:rPr>
        <w:rFonts w:asciiTheme="minorHAnsi" w:hAnsiTheme="minorHAnsi" w:hint="default"/>
        <w:b/>
      </w:rPr>
    </w:lvl>
  </w:abstractNum>
  <w:abstractNum w:abstractNumId="16">
    <w:nsid w:val="41E407FA"/>
    <w:multiLevelType w:val="multilevel"/>
    <w:tmpl w:val="8890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6D469D"/>
    <w:multiLevelType w:val="multilevel"/>
    <w:tmpl w:val="73F2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91761E"/>
    <w:multiLevelType w:val="multilevel"/>
    <w:tmpl w:val="736686B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8D1730"/>
    <w:multiLevelType w:val="multilevel"/>
    <w:tmpl w:val="65A0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0654D8"/>
    <w:multiLevelType w:val="multilevel"/>
    <w:tmpl w:val="78F4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A52076"/>
    <w:multiLevelType w:val="multilevel"/>
    <w:tmpl w:val="102CB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A15819"/>
    <w:multiLevelType w:val="multilevel"/>
    <w:tmpl w:val="ECB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004BC2"/>
    <w:multiLevelType w:val="multilevel"/>
    <w:tmpl w:val="23D284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F61CB7"/>
    <w:multiLevelType w:val="multilevel"/>
    <w:tmpl w:val="A314A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F944FA"/>
    <w:multiLevelType w:val="multilevel"/>
    <w:tmpl w:val="FC82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5D1A24"/>
    <w:multiLevelType w:val="multilevel"/>
    <w:tmpl w:val="3728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DD46602"/>
    <w:multiLevelType w:val="multilevel"/>
    <w:tmpl w:val="4980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E635890"/>
    <w:multiLevelType w:val="hybridMultilevel"/>
    <w:tmpl w:val="68587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B58D8"/>
    <w:multiLevelType w:val="multilevel"/>
    <w:tmpl w:val="5CD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D56318"/>
    <w:multiLevelType w:val="multilevel"/>
    <w:tmpl w:val="C68A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6A7F57"/>
    <w:multiLevelType w:val="multilevel"/>
    <w:tmpl w:val="219C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AC54C40"/>
    <w:multiLevelType w:val="multilevel"/>
    <w:tmpl w:val="ED0E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AC85425"/>
    <w:multiLevelType w:val="multilevel"/>
    <w:tmpl w:val="CC2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5315B4"/>
    <w:multiLevelType w:val="multilevel"/>
    <w:tmpl w:val="AD10A9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8A52C7"/>
    <w:multiLevelType w:val="hybridMultilevel"/>
    <w:tmpl w:val="D16836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ED19AA"/>
    <w:multiLevelType w:val="multilevel"/>
    <w:tmpl w:val="6F74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D1E6EA9"/>
    <w:multiLevelType w:val="multilevel"/>
    <w:tmpl w:val="40EA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E102E87"/>
    <w:multiLevelType w:val="multilevel"/>
    <w:tmpl w:val="351A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512706"/>
    <w:multiLevelType w:val="multilevel"/>
    <w:tmpl w:val="A294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67A67D0"/>
    <w:multiLevelType w:val="multilevel"/>
    <w:tmpl w:val="D4A41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ED35DA"/>
    <w:multiLevelType w:val="multilevel"/>
    <w:tmpl w:val="446E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BF1212F"/>
    <w:multiLevelType w:val="multilevel"/>
    <w:tmpl w:val="8D3A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F4E1EF9"/>
    <w:multiLevelType w:val="multilevel"/>
    <w:tmpl w:val="C322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2"/>
  </w:num>
  <w:num w:numId="3">
    <w:abstractNumId w:val="5"/>
  </w:num>
  <w:num w:numId="4">
    <w:abstractNumId w:val="27"/>
  </w:num>
  <w:num w:numId="5">
    <w:abstractNumId w:val="2"/>
  </w:num>
  <w:num w:numId="6">
    <w:abstractNumId w:val="26"/>
  </w:num>
  <w:num w:numId="7">
    <w:abstractNumId w:val="18"/>
  </w:num>
  <w:num w:numId="8">
    <w:abstractNumId w:val="17"/>
  </w:num>
  <w:num w:numId="9">
    <w:abstractNumId w:val="38"/>
  </w:num>
  <w:num w:numId="10">
    <w:abstractNumId w:val="39"/>
  </w:num>
  <w:num w:numId="11">
    <w:abstractNumId w:val="36"/>
  </w:num>
  <w:num w:numId="12">
    <w:abstractNumId w:val="16"/>
  </w:num>
  <w:num w:numId="13">
    <w:abstractNumId w:val="20"/>
  </w:num>
  <w:num w:numId="14">
    <w:abstractNumId w:val="12"/>
  </w:num>
  <w:num w:numId="15">
    <w:abstractNumId w:val="25"/>
  </w:num>
  <w:num w:numId="16">
    <w:abstractNumId w:val="30"/>
  </w:num>
  <w:num w:numId="17">
    <w:abstractNumId w:val="43"/>
  </w:num>
  <w:num w:numId="18">
    <w:abstractNumId w:val="21"/>
  </w:num>
  <w:num w:numId="19">
    <w:abstractNumId w:val="9"/>
  </w:num>
  <w:num w:numId="20">
    <w:abstractNumId w:val="8"/>
  </w:num>
  <w:num w:numId="21">
    <w:abstractNumId w:val="4"/>
  </w:num>
  <w:num w:numId="22">
    <w:abstractNumId w:val="42"/>
  </w:num>
  <w:num w:numId="23">
    <w:abstractNumId w:val="13"/>
  </w:num>
  <w:num w:numId="24">
    <w:abstractNumId w:val="10"/>
  </w:num>
  <w:num w:numId="25">
    <w:abstractNumId w:val="3"/>
  </w:num>
  <w:num w:numId="26">
    <w:abstractNumId w:val="6"/>
  </w:num>
  <w:num w:numId="27">
    <w:abstractNumId w:val="31"/>
  </w:num>
  <w:num w:numId="28">
    <w:abstractNumId w:val="23"/>
  </w:num>
  <w:num w:numId="29">
    <w:abstractNumId w:val="24"/>
  </w:num>
  <w:num w:numId="30">
    <w:abstractNumId w:val="41"/>
  </w:num>
  <w:num w:numId="31">
    <w:abstractNumId w:val="33"/>
  </w:num>
  <w:num w:numId="32">
    <w:abstractNumId w:val="0"/>
  </w:num>
  <w:num w:numId="33">
    <w:abstractNumId w:val="32"/>
  </w:num>
  <w:num w:numId="34">
    <w:abstractNumId w:val="40"/>
  </w:num>
  <w:num w:numId="35">
    <w:abstractNumId w:val="7"/>
  </w:num>
  <w:num w:numId="36">
    <w:abstractNumId w:val="29"/>
  </w:num>
  <w:num w:numId="37">
    <w:abstractNumId w:val="19"/>
  </w:num>
  <w:num w:numId="38">
    <w:abstractNumId w:val="14"/>
  </w:num>
  <w:num w:numId="39">
    <w:abstractNumId w:val="34"/>
  </w:num>
  <w:num w:numId="40">
    <w:abstractNumId w:val="37"/>
  </w:num>
  <w:num w:numId="41">
    <w:abstractNumId w:val="11"/>
  </w:num>
  <w:num w:numId="42">
    <w:abstractNumId w:val="15"/>
  </w:num>
  <w:num w:numId="43">
    <w:abstractNumId w:val="35"/>
  </w:num>
  <w:num w:numId="44">
    <w:abstractNumId w:val="2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6754"/>
    <w:rsid w:val="00030490"/>
    <w:rsid w:val="00093158"/>
    <w:rsid w:val="00183307"/>
    <w:rsid w:val="001E1D73"/>
    <w:rsid w:val="00253C02"/>
    <w:rsid w:val="002B11D7"/>
    <w:rsid w:val="003012A9"/>
    <w:rsid w:val="00437394"/>
    <w:rsid w:val="004B27EE"/>
    <w:rsid w:val="005478BA"/>
    <w:rsid w:val="005C3479"/>
    <w:rsid w:val="005C4B69"/>
    <w:rsid w:val="0063602B"/>
    <w:rsid w:val="006A26BA"/>
    <w:rsid w:val="006A78E9"/>
    <w:rsid w:val="00754C72"/>
    <w:rsid w:val="00800075"/>
    <w:rsid w:val="008C41F8"/>
    <w:rsid w:val="009346E1"/>
    <w:rsid w:val="009C196C"/>
    <w:rsid w:val="00AA1BE8"/>
    <w:rsid w:val="00B81D29"/>
    <w:rsid w:val="00B967A8"/>
    <w:rsid w:val="00C36432"/>
    <w:rsid w:val="00C50A90"/>
    <w:rsid w:val="00C606B4"/>
    <w:rsid w:val="00CD0FEB"/>
    <w:rsid w:val="00D146E0"/>
    <w:rsid w:val="00F16754"/>
    <w:rsid w:val="00F50421"/>
    <w:rsid w:val="00F75BE1"/>
    <w:rsid w:val="00FE6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75"/>
  </w:style>
  <w:style w:type="paragraph" w:styleId="1">
    <w:name w:val="heading 1"/>
    <w:basedOn w:val="a"/>
    <w:link w:val="10"/>
    <w:uiPriority w:val="1"/>
    <w:qFormat/>
    <w:rsid w:val="00F16754"/>
    <w:pPr>
      <w:widowControl w:val="0"/>
      <w:autoSpaceDE w:val="0"/>
      <w:autoSpaceDN w:val="0"/>
      <w:spacing w:after="0" w:line="240" w:lineRule="auto"/>
      <w:ind w:left="1050" w:hanging="361"/>
      <w:jc w:val="both"/>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16754"/>
    <w:rPr>
      <w:rFonts w:ascii="Times New Roman" w:eastAsia="Times New Roman" w:hAnsi="Times New Roman" w:cs="Times New Roman"/>
      <w:b/>
      <w:bCs/>
      <w:sz w:val="28"/>
      <w:szCs w:val="28"/>
      <w:lang w:eastAsia="en-US"/>
    </w:rPr>
  </w:style>
  <w:style w:type="table" w:customStyle="1" w:styleId="TableNormal">
    <w:name w:val="Table Normal"/>
    <w:uiPriority w:val="2"/>
    <w:semiHidden/>
    <w:unhideWhenUsed/>
    <w:qFormat/>
    <w:rsid w:val="00F1675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16754"/>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F16754"/>
    <w:rPr>
      <w:rFonts w:ascii="Times New Roman" w:eastAsia="Times New Roman" w:hAnsi="Times New Roman" w:cs="Times New Roman"/>
      <w:sz w:val="28"/>
      <w:szCs w:val="28"/>
      <w:lang w:eastAsia="en-US"/>
    </w:rPr>
  </w:style>
  <w:style w:type="paragraph" w:styleId="a5">
    <w:name w:val="List Paragraph"/>
    <w:basedOn w:val="a"/>
    <w:uiPriority w:val="1"/>
    <w:qFormat/>
    <w:rsid w:val="00F16754"/>
    <w:pPr>
      <w:widowControl w:val="0"/>
      <w:autoSpaceDE w:val="0"/>
      <w:autoSpaceDN w:val="0"/>
      <w:spacing w:after="0" w:line="240" w:lineRule="auto"/>
      <w:ind w:left="1060" w:hanging="361"/>
    </w:pPr>
    <w:rPr>
      <w:rFonts w:ascii="Times New Roman" w:eastAsia="Times New Roman" w:hAnsi="Times New Roman" w:cs="Times New Roman"/>
      <w:lang w:eastAsia="en-US"/>
    </w:rPr>
  </w:style>
  <w:style w:type="paragraph" w:customStyle="1" w:styleId="TableParagraph">
    <w:name w:val="Table Paragraph"/>
    <w:basedOn w:val="a"/>
    <w:uiPriority w:val="1"/>
    <w:qFormat/>
    <w:rsid w:val="00F16754"/>
    <w:pPr>
      <w:widowControl w:val="0"/>
      <w:autoSpaceDE w:val="0"/>
      <w:autoSpaceDN w:val="0"/>
      <w:spacing w:before="68" w:after="0" w:line="240" w:lineRule="auto"/>
      <w:ind w:left="210"/>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F167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6754"/>
    <w:rPr>
      <w:rFonts w:ascii="Tahoma" w:hAnsi="Tahoma" w:cs="Tahoma"/>
      <w:sz w:val="16"/>
      <w:szCs w:val="16"/>
    </w:rPr>
  </w:style>
  <w:style w:type="paragraph" w:styleId="a8">
    <w:name w:val="Normal (Web)"/>
    <w:basedOn w:val="a"/>
    <w:uiPriority w:val="99"/>
    <w:unhideWhenUsed/>
    <w:rsid w:val="009C196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9C196C"/>
    <w:rPr>
      <w:color w:val="0000FF"/>
      <w:u w:val="single"/>
    </w:rPr>
  </w:style>
  <w:style w:type="table" w:styleId="aa">
    <w:name w:val="Table Grid"/>
    <w:basedOn w:val="a1"/>
    <w:uiPriority w:val="59"/>
    <w:rsid w:val="00F50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7991335">
      <w:bodyDiv w:val="1"/>
      <w:marLeft w:val="0"/>
      <w:marRight w:val="0"/>
      <w:marTop w:val="0"/>
      <w:marBottom w:val="0"/>
      <w:divBdr>
        <w:top w:val="none" w:sz="0" w:space="0" w:color="auto"/>
        <w:left w:val="none" w:sz="0" w:space="0" w:color="auto"/>
        <w:bottom w:val="none" w:sz="0" w:space="0" w:color="auto"/>
        <w:right w:val="none" w:sz="0" w:space="0" w:color="auto"/>
      </w:divBdr>
    </w:div>
    <w:div w:id="153225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H8TPj_aU1s?list=PLIslLynlEN69GFSy8Yj8p7XbbXprlWrx2"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rjyNkeXX6I?list=PLf0k8CBUad-v_J1Xq5XW7FEUHokxSuYnF&amp;t=9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14</Pages>
  <Words>5274</Words>
  <Characters>30067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Робо4</dc:creator>
  <cp:keywords/>
  <dc:description/>
  <cp:lastModifiedBy>7</cp:lastModifiedBy>
  <cp:revision>23</cp:revision>
  <cp:lastPrinted>2023-11-07T12:18:00Z</cp:lastPrinted>
  <dcterms:created xsi:type="dcterms:W3CDTF">2020-12-10T08:06:00Z</dcterms:created>
  <dcterms:modified xsi:type="dcterms:W3CDTF">2023-11-08T12:28:00Z</dcterms:modified>
</cp:coreProperties>
</file>