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86" w:rsidRDefault="006C2405" w:rsidP="00533B86">
      <w:pPr>
        <w:spacing w:before="100" w:beforeAutospacing="1" w:after="100" w:afterAutospacing="1" w:line="240" w:lineRule="auto"/>
        <w:ind w:left="-426"/>
        <w:jc w:val="center"/>
        <w:rPr>
          <w:rFonts w:ascii="Times New Roman" w:eastAsia="Times New Roman" w:hAnsi="Times New Roman" w:cs="Times New Roman"/>
          <w:b/>
          <w:bCs/>
          <w:color w:val="000000"/>
          <w:sz w:val="24"/>
          <w:szCs w:val="24"/>
          <w:lang w:eastAsia="ru-RU"/>
        </w:rPr>
      </w:pPr>
      <w:r w:rsidRPr="006C2405">
        <w:rPr>
          <w:rFonts w:ascii="Times New Roman" w:eastAsia="Times New Roman" w:hAnsi="Times New Roman" w:cs="Times New Roman"/>
          <w:b/>
          <w:bCs/>
          <w:noProof/>
          <w:color w:val="000000"/>
          <w:sz w:val="24"/>
          <w:szCs w:val="24"/>
          <w:lang w:eastAsia="ru-RU"/>
        </w:rPr>
        <w:drawing>
          <wp:inline distT="0" distB="0" distL="0" distR="0">
            <wp:extent cx="5940425" cy="8165358"/>
            <wp:effectExtent l="0" t="0" r="0" b="0"/>
            <wp:docPr id="1" name="Рисунок 1" descr="C:\Users\СудаковММ\Desktop\23-24\Коллективный договор\Коллективный договор МБОУ СОШ ст. Николаевс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даковММ\Desktop\23-24\Коллективный договор\Коллективный договор МБОУ СОШ ст. Николаевско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6C2405" w:rsidRDefault="006C2405" w:rsidP="00533B86">
      <w:pPr>
        <w:spacing w:before="100" w:beforeAutospacing="1" w:after="100" w:afterAutospacing="1" w:line="240" w:lineRule="auto"/>
        <w:ind w:left="-426"/>
        <w:jc w:val="center"/>
        <w:rPr>
          <w:rFonts w:ascii="Times New Roman" w:eastAsia="Times New Roman" w:hAnsi="Times New Roman" w:cs="Times New Roman"/>
          <w:b/>
          <w:bCs/>
          <w:color w:val="000000"/>
          <w:sz w:val="24"/>
          <w:szCs w:val="24"/>
          <w:lang w:eastAsia="ru-RU"/>
        </w:rPr>
      </w:pPr>
    </w:p>
    <w:p w:rsidR="006C2405" w:rsidRDefault="006C2405" w:rsidP="00533B86">
      <w:pPr>
        <w:spacing w:before="100" w:beforeAutospacing="1" w:after="100" w:afterAutospacing="1" w:line="240" w:lineRule="auto"/>
        <w:ind w:left="-426"/>
        <w:jc w:val="center"/>
        <w:rPr>
          <w:rFonts w:ascii="Times New Roman" w:eastAsia="Times New Roman" w:hAnsi="Times New Roman" w:cs="Times New Roman"/>
          <w:b/>
          <w:bCs/>
          <w:color w:val="000000"/>
          <w:sz w:val="24"/>
          <w:szCs w:val="24"/>
          <w:lang w:eastAsia="ru-RU"/>
        </w:rPr>
      </w:pPr>
    </w:p>
    <w:p w:rsidR="000322FA" w:rsidRPr="00695557" w:rsidRDefault="000322FA" w:rsidP="00BE643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sidRPr="00695557">
        <w:rPr>
          <w:rFonts w:ascii="Times New Roman" w:eastAsia="Times New Roman" w:hAnsi="Times New Roman" w:cs="Times New Roman"/>
          <w:b/>
          <w:bCs/>
          <w:color w:val="000000"/>
          <w:sz w:val="24"/>
          <w:szCs w:val="24"/>
          <w:lang w:eastAsia="ru-RU"/>
        </w:rPr>
        <w:lastRenderedPageBreak/>
        <w:t>I. Общие положения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 Настоящий коллективный договор заключен между администрацией и работниками и является правовым актом, регулирующим соци</w:t>
      </w:r>
      <w:r w:rsidRPr="00695557">
        <w:rPr>
          <w:rFonts w:ascii="Times New Roman" w:eastAsia="Times New Roman" w:hAnsi="Times New Roman" w:cs="Times New Roman"/>
          <w:color w:val="000000"/>
          <w:sz w:val="24"/>
          <w:szCs w:val="24"/>
          <w:lang w:eastAsia="ru-RU"/>
        </w:rPr>
        <w:softHyphen/>
        <w:t xml:space="preserve">ально-трудовые отношения в Муниципальном </w:t>
      </w:r>
      <w:r w:rsidR="007E3E47">
        <w:rPr>
          <w:rFonts w:ascii="Times New Roman" w:eastAsia="Times New Roman" w:hAnsi="Times New Roman" w:cs="Times New Roman"/>
          <w:color w:val="000000"/>
          <w:sz w:val="24"/>
          <w:szCs w:val="24"/>
          <w:lang w:eastAsia="ru-RU"/>
        </w:rPr>
        <w:t>бюджетно</w:t>
      </w:r>
      <w:r w:rsidR="00BA6028" w:rsidRPr="00695557">
        <w:rPr>
          <w:rFonts w:ascii="Times New Roman" w:eastAsia="Times New Roman" w:hAnsi="Times New Roman" w:cs="Times New Roman"/>
          <w:color w:val="000000"/>
          <w:sz w:val="24"/>
          <w:szCs w:val="24"/>
          <w:lang w:eastAsia="ru-RU"/>
        </w:rPr>
        <w:t xml:space="preserve">м </w:t>
      </w:r>
      <w:r w:rsidRPr="00695557">
        <w:rPr>
          <w:rFonts w:ascii="Times New Roman" w:eastAsia="Times New Roman" w:hAnsi="Times New Roman" w:cs="Times New Roman"/>
          <w:color w:val="000000"/>
          <w:sz w:val="24"/>
          <w:szCs w:val="24"/>
          <w:lang w:eastAsia="ru-RU"/>
        </w:rPr>
        <w:t>об</w:t>
      </w:r>
      <w:r w:rsidR="002854F9" w:rsidRPr="00695557">
        <w:rPr>
          <w:rFonts w:ascii="Times New Roman" w:eastAsia="Times New Roman" w:hAnsi="Times New Roman" w:cs="Times New Roman"/>
          <w:color w:val="000000"/>
          <w:sz w:val="24"/>
          <w:szCs w:val="24"/>
          <w:lang w:eastAsia="ru-RU"/>
        </w:rPr>
        <w:t>щеоб</w:t>
      </w:r>
      <w:r w:rsidRPr="00695557">
        <w:rPr>
          <w:rFonts w:ascii="Times New Roman" w:eastAsia="Times New Roman" w:hAnsi="Times New Roman" w:cs="Times New Roman"/>
          <w:color w:val="000000"/>
          <w:sz w:val="24"/>
          <w:szCs w:val="24"/>
          <w:lang w:eastAsia="ru-RU"/>
        </w:rPr>
        <w:t xml:space="preserve">разовательном учреждении </w:t>
      </w:r>
      <w:r w:rsidR="00F631F4" w:rsidRPr="00695557">
        <w:rPr>
          <w:rFonts w:ascii="Times New Roman" w:eastAsia="Times New Roman" w:hAnsi="Times New Roman" w:cs="Times New Roman"/>
          <w:color w:val="000000"/>
          <w:sz w:val="24"/>
          <w:szCs w:val="24"/>
          <w:lang w:eastAsia="ru-RU"/>
        </w:rPr>
        <w:t xml:space="preserve">средняя общеобразовательная школа </w:t>
      </w:r>
      <w:r w:rsidR="007E3E47">
        <w:rPr>
          <w:rFonts w:ascii="Times New Roman" w:eastAsia="Times New Roman" w:hAnsi="Times New Roman" w:cs="Times New Roman"/>
          <w:color w:val="000000"/>
          <w:sz w:val="24"/>
          <w:szCs w:val="24"/>
          <w:lang w:eastAsia="ru-RU"/>
        </w:rPr>
        <w:t>ст. Николаевской</w:t>
      </w:r>
      <w:r w:rsidR="00F631F4"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1.2. Коллективный договор заключен в соответствии с Трудовым ко</w:t>
      </w:r>
      <w:r w:rsidRPr="00695557">
        <w:rPr>
          <w:rFonts w:ascii="Times New Roman" w:eastAsia="Times New Roman" w:hAnsi="Times New Roman" w:cs="Times New Roman"/>
          <w:color w:val="000000"/>
          <w:sz w:val="24"/>
          <w:szCs w:val="24"/>
          <w:lang w:eastAsia="ru-RU"/>
        </w:rPr>
        <w:softHyphen/>
        <w:t>дексом Российской Федерации (далее - ТК РФ), иными законодательными и нормативны</w:t>
      </w:r>
      <w:r w:rsidRPr="00695557">
        <w:rPr>
          <w:rFonts w:ascii="Times New Roman" w:eastAsia="Times New Roman" w:hAnsi="Times New Roman" w:cs="Times New Roman"/>
          <w:color w:val="000000"/>
          <w:sz w:val="24"/>
          <w:szCs w:val="24"/>
          <w:lang w:eastAsia="ru-RU"/>
        </w:rPr>
        <w:softHyphen/>
        <w:t>ми правовыми актами с целью определения взаимных обязательств работников и работодателя по защите социально-трудовых прав и про</w:t>
      </w:r>
      <w:r w:rsidRPr="00695557">
        <w:rPr>
          <w:rFonts w:ascii="Times New Roman" w:eastAsia="Times New Roman" w:hAnsi="Times New Roman" w:cs="Times New Roman"/>
          <w:color w:val="000000"/>
          <w:sz w:val="24"/>
          <w:szCs w:val="24"/>
          <w:lang w:eastAsia="ru-RU"/>
        </w:rPr>
        <w:softHyphen/>
        <w:t>фессиональных интересов работников муниципального</w:t>
      </w:r>
      <w:r w:rsidR="002854F9" w:rsidRPr="00695557">
        <w:rPr>
          <w:rFonts w:ascii="Times New Roman" w:eastAsia="Times New Roman" w:hAnsi="Times New Roman" w:cs="Times New Roman"/>
          <w:color w:val="000000"/>
          <w:sz w:val="24"/>
          <w:szCs w:val="24"/>
          <w:lang w:eastAsia="ru-RU"/>
        </w:rPr>
        <w:t xml:space="preserve"> </w:t>
      </w:r>
      <w:r w:rsidR="00BA6028" w:rsidRPr="00695557">
        <w:rPr>
          <w:rFonts w:ascii="Times New Roman" w:eastAsia="Times New Roman" w:hAnsi="Times New Roman" w:cs="Times New Roman"/>
          <w:color w:val="000000"/>
          <w:sz w:val="24"/>
          <w:szCs w:val="24"/>
          <w:lang w:eastAsia="ru-RU"/>
        </w:rPr>
        <w:t xml:space="preserve">бюджетного </w:t>
      </w:r>
      <w:r w:rsidRPr="00695557">
        <w:rPr>
          <w:rFonts w:ascii="Times New Roman" w:eastAsia="Times New Roman" w:hAnsi="Times New Roman" w:cs="Times New Roman"/>
          <w:color w:val="000000"/>
          <w:sz w:val="24"/>
          <w:szCs w:val="24"/>
          <w:lang w:eastAsia="ru-RU"/>
        </w:rPr>
        <w:t>об</w:t>
      </w:r>
      <w:r w:rsidR="002854F9" w:rsidRPr="00695557">
        <w:rPr>
          <w:rFonts w:ascii="Times New Roman" w:eastAsia="Times New Roman" w:hAnsi="Times New Roman" w:cs="Times New Roman"/>
          <w:color w:val="000000"/>
          <w:sz w:val="24"/>
          <w:szCs w:val="24"/>
          <w:lang w:eastAsia="ru-RU"/>
        </w:rPr>
        <w:t>щеоб</w:t>
      </w:r>
      <w:r w:rsidRPr="00695557">
        <w:rPr>
          <w:rFonts w:ascii="Times New Roman" w:eastAsia="Times New Roman" w:hAnsi="Times New Roman" w:cs="Times New Roman"/>
          <w:color w:val="000000"/>
          <w:sz w:val="24"/>
          <w:szCs w:val="24"/>
          <w:lang w:eastAsia="ru-RU"/>
        </w:rPr>
        <w:t xml:space="preserve">разовательного учреждения </w:t>
      </w:r>
      <w:r w:rsidR="00F631F4" w:rsidRPr="00695557">
        <w:rPr>
          <w:rFonts w:ascii="Times New Roman" w:eastAsia="Times New Roman" w:hAnsi="Times New Roman" w:cs="Times New Roman"/>
          <w:color w:val="000000"/>
          <w:sz w:val="24"/>
          <w:szCs w:val="24"/>
          <w:lang w:eastAsia="ru-RU"/>
        </w:rPr>
        <w:t xml:space="preserve">средняя общеобразовательная школа </w:t>
      </w:r>
      <w:r w:rsidR="007E3E47">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xml:space="preserve"> (далее –  М</w:t>
      </w:r>
      <w:r w:rsidR="00BA6028" w:rsidRPr="00695557">
        <w:rPr>
          <w:rFonts w:ascii="Times New Roman" w:eastAsia="Times New Roman" w:hAnsi="Times New Roman" w:cs="Times New Roman"/>
          <w:color w:val="000000"/>
          <w:sz w:val="24"/>
          <w:szCs w:val="24"/>
          <w:lang w:eastAsia="ru-RU"/>
        </w:rPr>
        <w:t>Б</w:t>
      </w:r>
      <w:r w:rsidRPr="00695557">
        <w:rPr>
          <w:rFonts w:ascii="Times New Roman" w:eastAsia="Times New Roman" w:hAnsi="Times New Roman" w:cs="Times New Roman"/>
          <w:color w:val="000000"/>
          <w:sz w:val="24"/>
          <w:szCs w:val="24"/>
          <w:lang w:eastAsia="ru-RU"/>
        </w:rPr>
        <w:t xml:space="preserve">ОУ </w:t>
      </w:r>
      <w:r w:rsidR="00F631F4" w:rsidRPr="00695557">
        <w:rPr>
          <w:rFonts w:ascii="Times New Roman" w:eastAsia="Times New Roman" w:hAnsi="Times New Roman" w:cs="Times New Roman"/>
          <w:color w:val="000000"/>
          <w:sz w:val="24"/>
          <w:szCs w:val="24"/>
          <w:lang w:eastAsia="ru-RU"/>
        </w:rPr>
        <w:t xml:space="preserve">СОШ </w:t>
      </w:r>
      <w:r w:rsidR="007E3E47">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и установления дополнительных социаль</w:t>
      </w:r>
      <w:r w:rsidRPr="00695557">
        <w:rPr>
          <w:rFonts w:ascii="Times New Roman" w:eastAsia="Times New Roman" w:hAnsi="Times New Roman" w:cs="Times New Roman"/>
          <w:color w:val="000000"/>
          <w:sz w:val="24"/>
          <w:szCs w:val="24"/>
          <w:lang w:eastAsia="ru-RU"/>
        </w:rPr>
        <w:softHyphen/>
        <w:t>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установленными законами.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1.3. Сторонами коллективного договора являются: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работники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 xml:space="preserve">ОУ СОШ </w:t>
      </w:r>
      <w:r w:rsidR="007E3E47">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xml:space="preserve">, в лице их представителя – первичной профсоюзной организации (далее – профком); работодатель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 xml:space="preserve">ОУ СОШ </w:t>
      </w:r>
      <w:r w:rsidR="007E3E47">
        <w:rPr>
          <w:rFonts w:ascii="Times New Roman" w:eastAsia="Times New Roman" w:hAnsi="Times New Roman" w:cs="Times New Roman"/>
          <w:color w:val="000000"/>
          <w:sz w:val="24"/>
          <w:szCs w:val="24"/>
          <w:lang w:eastAsia="ru-RU"/>
        </w:rPr>
        <w:t>ст. Николаевской</w:t>
      </w:r>
      <w:r w:rsidR="00F631F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 xml:space="preserve">в лице его представителя – </w:t>
      </w:r>
      <w:r w:rsidR="007E3E47">
        <w:rPr>
          <w:rFonts w:ascii="Times New Roman" w:eastAsia="Times New Roman" w:hAnsi="Times New Roman" w:cs="Times New Roman"/>
          <w:color w:val="000000"/>
          <w:sz w:val="24"/>
          <w:szCs w:val="24"/>
          <w:lang w:eastAsia="ru-RU"/>
        </w:rPr>
        <w:t xml:space="preserve">и. о. </w:t>
      </w:r>
      <w:r w:rsidRPr="00695557">
        <w:rPr>
          <w:rFonts w:ascii="Times New Roman" w:eastAsia="Times New Roman" w:hAnsi="Times New Roman" w:cs="Times New Roman"/>
          <w:color w:val="000000"/>
          <w:sz w:val="24"/>
          <w:szCs w:val="24"/>
          <w:lang w:eastAsia="ru-RU"/>
        </w:rPr>
        <w:t xml:space="preserve">директора </w:t>
      </w:r>
      <w:r w:rsidR="007E3E47">
        <w:rPr>
          <w:rFonts w:ascii="Times New Roman" w:eastAsia="Times New Roman" w:hAnsi="Times New Roman" w:cs="Times New Roman"/>
          <w:color w:val="000000"/>
          <w:sz w:val="24"/>
          <w:szCs w:val="24"/>
          <w:lang w:eastAsia="ru-RU"/>
        </w:rPr>
        <w:t>Романенко Натальи Николаевны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1.4. Работники, не являющиеся членами профсоюза, передают свои полномочия профкому представлять их интересы во взаимоо</w:t>
      </w:r>
      <w:r w:rsidR="007E3E47">
        <w:rPr>
          <w:rFonts w:ascii="Times New Roman" w:eastAsia="Times New Roman" w:hAnsi="Times New Roman" w:cs="Times New Roman"/>
          <w:color w:val="000000"/>
          <w:sz w:val="24"/>
          <w:szCs w:val="24"/>
          <w:lang w:eastAsia="ru-RU"/>
        </w:rPr>
        <w:t>тноше</w:t>
      </w:r>
      <w:r w:rsidR="007E3E47">
        <w:rPr>
          <w:rFonts w:ascii="Times New Roman" w:eastAsia="Times New Roman" w:hAnsi="Times New Roman" w:cs="Times New Roman"/>
          <w:color w:val="000000"/>
          <w:sz w:val="24"/>
          <w:szCs w:val="24"/>
          <w:lang w:eastAsia="ru-RU"/>
        </w:rPr>
        <w:softHyphen/>
        <w:t>ниях с администрацией (</w:t>
      </w:r>
      <w:r w:rsidRPr="00695557">
        <w:rPr>
          <w:rFonts w:ascii="Times New Roman" w:eastAsia="Times New Roman" w:hAnsi="Times New Roman" w:cs="Times New Roman"/>
          <w:color w:val="000000"/>
          <w:sz w:val="24"/>
          <w:szCs w:val="24"/>
          <w:lang w:eastAsia="ru-RU"/>
        </w:rPr>
        <w:t>ст. 30, 31 ТК РФ).</w:t>
      </w:r>
    </w:p>
    <w:p w:rsidR="00F631F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1.5. Действие настоящего коллективного договора распространяет</w:t>
      </w:r>
      <w:r w:rsidRPr="00695557">
        <w:rPr>
          <w:rFonts w:ascii="Times New Roman" w:eastAsia="Times New Roman" w:hAnsi="Times New Roman" w:cs="Times New Roman"/>
          <w:color w:val="000000"/>
          <w:sz w:val="24"/>
          <w:szCs w:val="24"/>
          <w:lang w:eastAsia="ru-RU"/>
        </w:rPr>
        <w:softHyphen/>
        <w:t xml:space="preserve">ся на всех работников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7E3E47">
        <w:rPr>
          <w:rFonts w:ascii="Times New Roman" w:eastAsia="Times New Roman" w:hAnsi="Times New Roman" w:cs="Times New Roman"/>
          <w:color w:val="000000"/>
          <w:sz w:val="24"/>
          <w:szCs w:val="24"/>
          <w:lang w:eastAsia="ru-RU"/>
        </w:rPr>
        <w:t>ОУ СОШ ст. Николаевской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1.6. Стороны договорились, что текст коллективного договора дол</w:t>
      </w:r>
      <w:r w:rsidRPr="00695557">
        <w:rPr>
          <w:rFonts w:ascii="Times New Roman" w:eastAsia="Times New Roman" w:hAnsi="Times New Roman" w:cs="Times New Roman"/>
          <w:color w:val="000000"/>
          <w:sz w:val="24"/>
          <w:szCs w:val="24"/>
          <w:lang w:eastAsia="ru-RU"/>
        </w:rPr>
        <w:softHyphen/>
        <w:t>жен быть доведен администрацией до сведения работников в тече</w:t>
      </w:r>
      <w:r w:rsidRPr="00695557">
        <w:rPr>
          <w:rFonts w:ascii="Times New Roman" w:eastAsia="Times New Roman" w:hAnsi="Times New Roman" w:cs="Times New Roman"/>
          <w:color w:val="000000"/>
          <w:sz w:val="24"/>
          <w:szCs w:val="24"/>
          <w:lang w:eastAsia="ru-RU"/>
        </w:rPr>
        <w:softHyphen/>
        <w:t>ние 5 дней после его подписания.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Профком обязуется разъяснять работникам положения коллектив</w:t>
      </w:r>
      <w:r w:rsidRPr="00695557">
        <w:rPr>
          <w:rFonts w:ascii="Times New Roman" w:eastAsia="Times New Roman" w:hAnsi="Times New Roman" w:cs="Times New Roman"/>
          <w:color w:val="000000"/>
          <w:sz w:val="24"/>
          <w:szCs w:val="24"/>
          <w:lang w:eastAsia="ru-RU"/>
        </w:rPr>
        <w:softHyphen/>
        <w:t>ного договора, содействовать его реализации.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1.7. Коллективный договор сохраняет свое действие в случае изме</w:t>
      </w:r>
      <w:r w:rsidRPr="00695557">
        <w:rPr>
          <w:rFonts w:ascii="Times New Roman" w:eastAsia="Times New Roman" w:hAnsi="Times New Roman" w:cs="Times New Roman"/>
          <w:color w:val="000000"/>
          <w:sz w:val="24"/>
          <w:szCs w:val="24"/>
          <w:lang w:eastAsia="ru-RU"/>
        </w:rPr>
        <w:softHyphen/>
        <w:t xml:space="preserve">нения наименования учреждения, расторжения трудового договора с руководителем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7E3E47">
        <w:rPr>
          <w:rFonts w:ascii="Times New Roman" w:eastAsia="Times New Roman" w:hAnsi="Times New Roman" w:cs="Times New Roman"/>
          <w:color w:val="000000"/>
          <w:sz w:val="24"/>
          <w:szCs w:val="24"/>
          <w:lang w:eastAsia="ru-RU"/>
        </w:rPr>
        <w:t>ОУ СОШ ст. Николаевской</w:t>
      </w:r>
      <w:r w:rsidRPr="00695557">
        <w:rPr>
          <w:rFonts w:ascii="Times New Roman" w:eastAsia="Times New Roman" w:hAnsi="Times New Roman" w:cs="Times New Roman"/>
          <w:color w:val="000000"/>
          <w:sz w:val="24"/>
          <w:szCs w:val="24"/>
          <w:lang w:eastAsia="ru-RU"/>
        </w:rPr>
        <w:t>, реорганизации организации в форме преобразования.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1.8. При реорганизации (слиянии, присоединении, разделении, вы</w:t>
      </w:r>
      <w:r w:rsidRPr="00695557">
        <w:rPr>
          <w:rFonts w:ascii="Times New Roman" w:eastAsia="Times New Roman" w:hAnsi="Times New Roman" w:cs="Times New Roman"/>
          <w:color w:val="000000"/>
          <w:sz w:val="24"/>
          <w:szCs w:val="24"/>
          <w:lang w:eastAsia="ru-RU"/>
        </w:rPr>
        <w:softHyphen/>
        <w:t xml:space="preserve">делении)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7E3E47">
        <w:rPr>
          <w:rFonts w:ascii="Times New Roman" w:eastAsia="Times New Roman" w:hAnsi="Times New Roman" w:cs="Times New Roman"/>
          <w:color w:val="000000"/>
          <w:sz w:val="24"/>
          <w:szCs w:val="24"/>
          <w:lang w:eastAsia="ru-RU"/>
        </w:rPr>
        <w:t>ОУ СОШ ст. Николаевской</w:t>
      </w:r>
      <w:r w:rsidR="00F631F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коллективный договор сохра</w:t>
      </w:r>
      <w:r w:rsidRPr="00695557">
        <w:rPr>
          <w:rFonts w:ascii="Times New Roman" w:eastAsia="Times New Roman" w:hAnsi="Times New Roman" w:cs="Times New Roman"/>
          <w:color w:val="000000"/>
          <w:sz w:val="24"/>
          <w:szCs w:val="24"/>
          <w:lang w:eastAsia="ru-RU"/>
        </w:rPr>
        <w:softHyphen/>
        <w:t>няет свое действие в течение всего срока реорганизации.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1.9. При смене формы собственности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7E3E47">
        <w:rPr>
          <w:rFonts w:ascii="Times New Roman" w:eastAsia="Times New Roman" w:hAnsi="Times New Roman" w:cs="Times New Roman"/>
          <w:color w:val="000000"/>
          <w:sz w:val="24"/>
          <w:szCs w:val="24"/>
          <w:lang w:eastAsia="ru-RU"/>
        </w:rPr>
        <w:t>ОУ СОШ ст. Николаевской</w:t>
      </w:r>
      <w:r w:rsidR="00F631F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коллективный до</w:t>
      </w:r>
      <w:r w:rsidRPr="00695557">
        <w:rPr>
          <w:rFonts w:ascii="Times New Roman" w:eastAsia="Times New Roman" w:hAnsi="Times New Roman" w:cs="Times New Roman"/>
          <w:color w:val="000000"/>
          <w:sz w:val="24"/>
          <w:szCs w:val="24"/>
          <w:lang w:eastAsia="ru-RU"/>
        </w:rPr>
        <w:softHyphen/>
        <w:t>говор сохраняет свое действие в течение трех месяцев со дня перехо</w:t>
      </w:r>
      <w:r w:rsidRPr="00695557">
        <w:rPr>
          <w:rFonts w:ascii="Times New Roman" w:eastAsia="Times New Roman" w:hAnsi="Times New Roman" w:cs="Times New Roman"/>
          <w:color w:val="000000"/>
          <w:sz w:val="24"/>
          <w:szCs w:val="24"/>
          <w:lang w:eastAsia="ru-RU"/>
        </w:rPr>
        <w:softHyphen/>
        <w:t>да прав собственности.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1.10. При ликвидации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7E3E47">
        <w:rPr>
          <w:rFonts w:ascii="Times New Roman" w:eastAsia="Times New Roman" w:hAnsi="Times New Roman" w:cs="Times New Roman"/>
          <w:color w:val="000000"/>
          <w:sz w:val="24"/>
          <w:szCs w:val="24"/>
          <w:lang w:eastAsia="ru-RU"/>
        </w:rPr>
        <w:t>ОУ СОШ ст. Николаевской</w:t>
      </w:r>
      <w:r w:rsidR="00F631F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коллективный договор сохраняет свое действие в течение всего срока проведения ликвидации.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1.13. Пересмотр обязательств настоящего договора не может при</w:t>
      </w:r>
      <w:r w:rsidRPr="00695557">
        <w:rPr>
          <w:rFonts w:ascii="Times New Roman" w:eastAsia="Times New Roman" w:hAnsi="Times New Roman" w:cs="Times New Roman"/>
          <w:color w:val="000000"/>
          <w:sz w:val="24"/>
          <w:szCs w:val="24"/>
          <w:lang w:eastAsia="ru-RU"/>
        </w:rPr>
        <w:softHyphen/>
        <w:t>водить к снижению уровня социально-экономического положения ра</w:t>
      </w:r>
      <w:r w:rsidRPr="00695557">
        <w:rPr>
          <w:rFonts w:ascii="Times New Roman" w:eastAsia="Times New Roman" w:hAnsi="Times New Roman" w:cs="Times New Roman"/>
          <w:color w:val="000000"/>
          <w:sz w:val="24"/>
          <w:szCs w:val="24"/>
          <w:lang w:eastAsia="ru-RU"/>
        </w:rPr>
        <w:softHyphen/>
        <w:t>ботников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1.14. Все спорные вопросы по толкованию и реализации положений коллективного договора решаются сторонами.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1.15. Настоящий договор вступает в силу с момента его подписания сторонами.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1.16. Перечень локальных нормативных актов, содержащих нормы трудового права, при принятии которых администрация согласовывает с профкомом: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1) Правила внутреннего трудового распорядка;</w:t>
      </w:r>
    </w:p>
    <w:p w:rsidR="00F631F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i/>
          <w:color w:val="000000"/>
          <w:sz w:val="24"/>
          <w:szCs w:val="24"/>
          <w:lang w:eastAsia="ru-RU"/>
        </w:rPr>
      </w:pPr>
      <w:r w:rsidRPr="00695557">
        <w:rPr>
          <w:rFonts w:ascii="Times New Roman" w:eastAsia="Times New Roman" w:hAnsi="Times New Roman" w:cs="Times New Roman"/>
          <w:b/>
          <w:i/>
          <w:color w:val="000000"/>
          <w:sz w:val="24"/>
          <w:szCs w:val="24"/>
          <w:lang w:eastAsia="ru-RU"/>
        </w:rPr>
        <w:t xml:space="preserve">2) Положение об оплате труда; </w:t>
      </w:r>
    </w:p>
    <w:p w:rsidR="000322FA" w:rsidRPr="00695557" w:rsidRDefault="00F631F4" w:rsidP="000322FA">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3) Положение о стимулирующих выплатах работникам школы;</w:t>
      </w:r>
    </w:p>
    <w:p w:rsidR="000322FA" w:rsidRPr="00695557" w:rsidRDefault="00F631F4" w:rsidP="00A743F2">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4</w:t>
      </w:r>
      <w:r w:rsidR="00A743F2" w:rsidRPr="00695557">
        <w:rPr>
          <w:rFonts w:ascii="Times New Roman" w:eastAsia="Times New Roman" w:hAnsi="Times New Roman" w:cs="Times New Roman"/>
          <w:b/>
          <w:i/>
          <w:color w:val="000000"/>
          <w:sz w:val="24"/>
          <w:szCs w:val="24"/>
          <w:lang w:eastAsia="ru-RU"/>
        </w:rPr>
        <w:t>)</w:t>
      </w:r>
      <w:r w:rsidR="007E3E47">
        <w:rPr>
          <w:rFonts w:ascii="Times New Roman" w:eastAsia="Times New Roman" w:hAnsi="Times New Roman" w:cs="Times New Roman"/>
          <w:b/>
          <w:i/>
          <w:color w:val="000000"/>
          <w:sz w:val="24"/>
          <w:szCs w:val="24"/>
          <w:lang w:eastAsia="ru-RU"/>
        </w:rPr>
        <w:t xml:space="preserve"> </w:t>
      </w:r>
      <w:r w:rsidR="00A743F2" w:rsidRPr="00695557">
        <w:rPr>
          <w:rFonts w:ascii="Times New Roman" w:eastAsia="Times New Roman" w:hAnsi="Times New Roman" w:cs="Times New Roman"/>
          <w:b/>
          <w:i/>
          <w:color w:val="000000"/>
          <w:sz w:val="24"/>
          <w:szCs w:val="24"/>
          <w:lang w:eastAsia="ru-RU"/>
        </w:rPr>
        <w:t>Соглашение по охране труда на 20</w:t>
      </w:r>
      <w:r w:rsidR="00BA6028" w:rsidRPr="00695557">
        <w:rPr>
          <w:rFonts w:ascii="Times New Roman" w:eastAsia="Times New Roman" w:hAnsi="Times New Roman" w:cs="Times New Roman"/>
          <w:b/>
          <w:i/>
          <w:color w:val="000000"/>
          <w:sz w:val="24"/>
          <w:szCs w:val="24"/>
          <w:lang w:eastAsia="ru-RU"/>
        </w:rPr>
        <w:t>2</w:t>
      </w:r>
      <w:r w:rsidR="00F0792A">
        <w:rPr>
          <w:rFonts w:ascii="Times New Roman" w:eastAsia="Times New Roman" w:hAnsi="Times New Roman" w:cs="Times New Roman"/>
          <w:b/>
          <w:i/>
          <w:color w:val="000000"/>
          <w:sz w:val="24"/>
          <w:szCs w:val="24"/>
          <w:lang w:eastAsia="ru-RU"/>
        </w:rPr>
        <w:t>3</w:t>
      </w:r>
      <w:r w:rsidR="00A743F2" w:rsidRPr="00695557">
        <w:rPr>
          <w:rFonts w:ascii="Times New Roman" w:eastAsia="Times New Roman" w:hAnsi="Times New Roman" w:cs="Times New Roman"/>
          <w:b/>
          <w:i/>
          <w:color w:val="000000"/>
          <w:sz w:val="24"/>
          <w:szCs w:val="24"/>
          <w:lang w:eastAsia="ru-RU"/>
        </w:rPr>
        <w:t>-202</w:t>
      </w:r>
      <w:r w:rsidR="00F0792A">
        <w:rPr>
          <w:rFonts w:ascii="Times New Roman" w:eastAsia="Times New Roman" w:hAnsi="Times New Roman" w:cs="Times New Roman"/>
          <w:b/>
          <w:i/>
          <w:color w:val="000000"/>
          <w:sz w:val="24"/>
          <w:szCs w:val="24"/>
          <w:lang w:eastAsia="ru-RU"/>
        </w:rPr>
        <w:t>6</w:t>
      </w:r>
      <w:r w:rsidR="00A743F2" w:rsidRPr="00695557">
        <w:rPr>
          <w:rFonts w:ascii="Times New Roman" w:eastAsia="Times New Roman" w:hAnsi="Times New Roman" w:cs="Times New Roman"/>
          <w:b/>
          <w:i/>
          <w:color w:val="000000"/>
          <w:sz w:val="24"/>
          <w:szCs w:val="24"/>
          <w:lang w:eastAsia="ru-RU"/>
        </w:rPr>
        <w:t xml:space="preserve"> годы;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6) Порядок предоставления ежегодного оплачиваемого отпуска работникам с ненормируемым рабочим днем;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7) План организационно-технических мероприятий по улучшению условий и охраны труда на 20</w:t>
      </w:r>
      <w:r w:rsidR="00566518">
        <w:rPr>
          <w:rFonts w:ascii="Times New Roman" w:eastAsia="Times New Roman" w:hAnsi="Times New Roman" w:cs="Times New Roman"/>
          <w:color w:val="000000"/>
          <w:sz w:val="24"/>
          <w:szCs w:val="24"/>
          <w:lang w:eastAsia="ru-RU"/>
        </w:rPr>
        <w:t>2</w:t>
      </w:r>
      <w:r w:rsidR="00F0792A">
        <w:rPr>
          <w:rFonts w:ascii="Times New Roman" w:eastAsia="Times New Roman" w:hAnsi="Times New Roman" w:cs="Times New Roman"/>
          <w:color w:val="000000"/>
          <w:sz w:val="24"/>
          <w:szCs w:val="24"/>
          <w:lang w:eastAsia="ru-RU"/>
        </w:rPr>
        <w:t>3</w:t>
      </w:r>
      <w:r w:rsidRPr="00695557">
        <w:rPr>
          <w:rFonts w:ascii="Times New Roman" w:eastAsia="Times New Roman" w:hAnsi="Times New Roman" w:cs="Times New Roman"/>
          <w:color w:val="000000"/>
          <w:sz w:val="24"/>
          <w:szCs w:val="24"/>
          <w:lang w:eastAsia="ru-RU"/>
        </w:rPr>
        <w:t>-20</w:t>
      </w:r>
      <w:r w:rsidR="00327044" w:rsidRPr="00695557">
        <w:rPr>
          <w:rFonts w:ascii="Times New Roman" w:eastAsia="Times New Roman" w:hAnsi="Times New Roman" w:cs="Times New Roman"/>
          <w:color w:val="000000"/>
          <w:sz w:val="24"/>
          <w:szCs w:val="24"/>
          <w:lang w:eastAsia="ru-RU"/>
        </w:rPr>
        <w:t>2</w:t>
      </w:r>
      <w:r w:rsidR="00F0792A">
        <w:rPr>
          <w:rFonts w:ascii="Times New Roman" w:eastAsia="Times New Roman" w:hAnsi="Times New Roman" w:cs="Times New Roman"/>
          <w:color w:val="000000"/>
          <w:sz w:val="24"/>
          <w:szCs w:val="24"/>
          <w:lang w:eastAsia="ru-RU"/>
        </w:rPr>
        <w:t>6</w:t>
      </w:r>
      <w:r w:rsidRPr="00695557">
        <w:rPr>
          <w:rFonts w:ascii="Times New Roman" w:eastAsia="Times New Roman" w:hAnsi="Times New Roman" w:cs="Times New Roman"/>
          <w:color w:val="000000"/>
          <w:sz w:val="24"/>
          <w:szCs w:val="24"/>
          <w:lang w:eastAsia="ru-RU"/>
        </w:rPr>
        <w:t xml:space="preserve"> годы. </w:t>
      </w:r>
    </w:p>
    <w:p w:rsidR="00FB7523" w:rsidRPr="00695557" w:rsidRDefault="000322FA" w:rsidP="00FB7523">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1.17. Стороны определяют следующие формы управления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566518">
        <w:rPr>
          <w:rFonts w:ascii="Times New Roman" w:eastAsia="Times New Roman" w:hAnsi="Times New Roman" w:cs="Times New Roman"/>
          <w:color w:val="000000"/>
          <w:sz w:val="24"/>
          <w:szCs w:val="24"/>
          <w:lang w:eastAsia="ru-RU"/>
        </w:rPr>
        <w:t>ОУ СОШ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непосредственно работниками и через профком</w:t>
      </w:r>
    </w:p>
    <w:p w:rsidR="00FB7523"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учет мнения (по согласованию) профкома;</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консультации с администрацией по вопросам принятия локальных нормативных актов;</w:t>
      </w:r>
    </w:p>
    <w:p w:rsidR="00FB7523"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получение от администрации информации по вопросам, непосред</w:t>
      </w:r>
      <w:r w:rsidRPr="00695557">
        <w:rPr>
          <w:rFonts w:ascii="Times New Roman" w:eastAsia="Times New Roman" w:hAnsi="Times New Roman" w:cs="Times New Roman"/>
          <w:color w:val="000000"/>
          <w:sz w:val="24"/>
          <w:szCs w:val="24"/>
          <w:lang w:eastAsia="ru-RU"/>
        </w:rPr>
        <w:softHyphen/>
        <w:t>ственно затрагивающим интересы работников, а также по вопросам, предусмотренным ч. 2 ст. 53 ТК РФ, и по иным вопросам, предусмот</w:t>
      </w:r>
      <w:r w:rsidRPr="00695557">
        <w:rPr>
          <w:rFonts w:ascii="Times New Roman" w:eastAsia="Times New Roman" w:hAnsi="Times New Roman" w:cs="Times New Roman"/>
          <w:color w:val="000000"/>
          <w:sz w:val="24"/>
          <w:szCs w:val="24"/>
          <w:lang w:eastAsia="ru-RU"/>
        </w:rPr>
        <w:softHyphen/>
        <w:t>ренным в настоящем коллективном договоре;</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обсуждение с администрацией вопросов о работе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566518">
        <w:rPr>
          <w:rFonts w:ascii="Times New Roman" w:eastAsia="Times New Roman" w:hAnsi="Times New Roman" w:cs="Times New Roman"/>
          <w:color w:val="000000"/>
          <w:sz w:val="24"/>
          <w:szCs w:val="24"/>
          <w:lang w:eastAsia="ru-RU"/>
        </w:rPr>
        <w:t>ОУ СОШ ст.Николаевской</w:t>
      </w:r>
      <w:r w:rsidRPr="00695557">
        <w:rPr>
          <w:rFonts w:ascii="Times New Roman" w:eastAsia="Times New Roman" w:hAnsi="Times New Roman" w:cs="Times New Roman"/>
          <w:color w:val="000000"/>
          <w:sz w:val="24"/>
          <w:szCs w:val="24"/>
          <w:lang w:eastAsia="ru-RU"/>
        </w:rPr>
        <w:t>, внесении предложений по ее совершенствованию;</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участие в разработке и принятии коллективного договора;</w:t>
      </w:r>
      <w:r w:rsidR="00FB7523" w:rsidRPr="00695557">
        <w:rPr>
          <w:rFonts w:ascii="Times New Roman" w:eastAsia="Times New Roman" w:hAnsi="Times New Roman" w:cs="Times New Roman"/>
          <w:color w:val="000000"/>
          <w:sz w:val="24"/>
          <w:szCs w:val="24"/>
          <w:lang w:eastAsia="ru-RU"/>
        </w:rPr>
        <w:t xml:space="preserve"> другие формы.</w:t>
      </w:r>
    </w:p>
    <w:p w:rsidR="009C583F" w:rsidRPr="00695557" w:rsidRDefault="009C583F" w:rsidP="000322FA">
      <w:pPr>
        <w:spacing w:after="0" w:line="240" w:lineRule="auto"/>
        <w:jc w:val="center"/>
        <w:rPr>
          <w:rFonts w:ascii="Times New Roman" w:eastAsia="Times New Roman" w:hAnsi="Times New Roman" w:cs="Times New Roman"/>
          <w:b/>
          <w:bCs/>
          <w:color w:val="000000"/>
          <w:sz w:val="24"/>
          <w:szCs w:val="24"/>
          <w:lang w:eastAsia="ru-RU"/>
        </w:rPr>
      </w:pPr>
    </w:p>
    <w:p w:rsidR="000322FA" w:rsidRPr="00695557" w:rsidRDefault="000322FA" w:rsidP="000322FA">
      <w:pPr>
        <w:spacing w:after="0"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val="en-US" w:eastAsia="ru-RU"/>
        </w:rPr>
        <w:lastRenderedPageBreak/>
        <w:t>II</w:t>
      </w:r>
      <w:r w:rsidRPr="00695557">
        <w:rPr>
          <w:rFonts w:ascii="Times New Roman" w:eastAsia="Times New Roman" w:hAnsi="Times New Roman" w:cs="Times New Roman"/>
          <w:b/>
          <w:bCs/>
          <w:color w:val="000000"/>
          <w:sz w:val="24"/>
          <w:szCs w:val="24"/>
          <w:lang w:eastAsia="ru-RU"/>
        </w:rPr>
        <w:t>. Трудовой договор</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2.1. Содержание трудового договора, порядок его заключения, из</w:t>
      </w:r>
      <w:r w:rsidRPr="00695557">
        <w:rPr>
          <w:rFonts w:ascii="Times New Roman" w:eastAsia="Times New Roman" w:hAnsi="Times New Roman" w:cs="Times New Roman"/>
          <w:color w:val="000000"/>
          <w:sz w:val="24"/>
          <w:szCs w:val="24"/>
          <w:lang w:eastAsia="ru-RU"/>
        </w:rPr>
        <w:softHyphen/>
        <w:t>менения и расторжения определяются в соответствии с ТК РФ, други</w:t>
      </w:r>
      <w:r w:rsidRPr="00695557">
        <w:rPr>
          <w:rFonts w:ascii="Times New Roman" w:eastAsia="Times New Roman" w:hAnsi="Times New Roman" w:cs="Times New Roman"/>
          <w:color w:val="000000"/>
          <w:sz w:val="24"/>
          <w:szCs w:val="24"/>
          <w:lang w:eastAsia="ru-RU"/>
        </w:rPr>
        <w:softHyphen/>
        <w:t xml:space="preserve">ми законодательными и нормативными правовыми актами, уставом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566518">
        <w:rPr>
          <w:rFonts w:ascii="Times New Roman" w:eastAsia="Times New Roman" w:hAnsi="Times New Roman" w:cs="Times New Roman"/>
          <w:color w:val="000000"/>
          <w:sz w:val="24"/>
          <w:szCs w:val="24"/>
          <w:lang w:eastAsia="ru-RU"/>
        </w:rPr>
        <w:t>ОУ СОШ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и не могут ухудшать положение работников по сравнению с действующим трудовым законодательством, а также отраслевым та</w:t>
      </w:r>
      <w:r w:rsidRPr="00695557">
        <w:rPr>
          <w:rFonts w:ascii="Times New Roman" w:eastAsia="Times New Roman" w:hAnsi="Times New Roman" w:cs="Times New Roman"/>
          <w:color w:val="000000"/>
          <w:sz w:val="24"/>
          <w:szCs w:val="24"/>
          <w:lang w:eastAsia="ru-RU"/>
        </w:rPr>
        <w:softHyphen/>
        <w:t>рифным, региональным, территориальным соглашениями, настоящим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w:t>
      </w:r>
      <w:r w:rsidRPr="00695557">
        <w:rPr>
          <w:rFonts w:ascii="Times New Roman" w:eastAsia="Times New Roman" w:hAnsi="Times New Roman" w:cs="Times New Roman"/>
          <w:color w:val="000000"/>
          <w:sz w:val="24"/>
          <w:szCs w:val="24"/>
          <w:lang w:eastAsia="ru-RU"/>
        </w:rPr>
        <w:softHyphen/>
        <w:t>еме на работу.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2.3. Трудовой договор с работником, как правило, заключается на неопределенный срок.</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w:t>
      </w:r>
      <w:r w:rsidRPr="00695557">
        <w:rPr>
          <w:rFonts w:ascii="Times New Roman" w:eastAsia="Times New Roman" w:hAnsi="Times New Roman" w:cs="Times New Roman"/>
          <w:color w:val="000000"/>
          <w:sz w:val="24"/>
          <w:szCs w:val="24"/>
          <w:lang w:eastAsia="ru-RU"/>
        </w:rPr>
        <w:softHyphen/>
        <w:t>шению сторон и в письменной форме (ст. 57 ТК РФ)</w:t>
      </w:r>
    </w:p>
    <w:p w:rsidR="000322FA" w:rsidRPr="00695557" w:rsidRDefault="000322FA" w:rsidP="00566518">
      <w:pPr>
        <w:spacing w:before="240"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2.5. Объем учебной нагрузки (педагогической работы) педагогиче</w:t>
      </w:r>
      <w:r w:rsidRPr="00695557">
        <w:rPr>
          <w:rFonts w:ascii="Times New Roman" w:eastAsia="Times New Roman" w:hAnsi="Times New Roman" w:cs="Times New Roman"/>
          <w:color w:val="000000"/>
          <w:sz w:val="24"/>
          <w:szCs w:val="24"/>
          <w:lang w:eastAsia="ru-RU"/>
        </w:rPr>
        <w:softHyphen/>
        <w:t xml:space="preserve">ским работникам устанавливается администрацией исходя из количества часов по учебному плану, программам, обеспеченности кадрами, других конкретных условий в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566518">
        <w:rPr>
          <w:rFonts w:ascii="Times New Roman" w:eastAsia="Times New Roman" w:hAnsi="Times New Roman" w:cs="Times New Roman"/>
          <w:color w:val="000000"/>
          <w:sz w:val="24"/>
          <w:szCs w:val="24"/>
          <w:lang w:eastAsia="ru-RU"/>
        </w:rPr>
        <w:t>ОУ СОШ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с учетом мнения (по согласованию) профкома. Верхний предел учебной нагруз</w:t>
      </w:r>
      <w:r w:rsidRPr="00695557">
        <w:rPr>
          <w:rFonts w:ascii="Times New Roman" w:eastAsia="Times New Roman" w:hAnsi="Times New Roman" w:cs="Times New Roman"/>
          <w:color w:val="000000"/>
          <w:sz w:val="24"/>
          <w:szCs w:val="24"/>
          <w:lang w:eastAsia="ru-RU"/>
        </w:rPr>
        <w:softHyphen/>
        <w:t>ки может ограничиваться в случаях, предусмотренных указанным Ти</w:t>
      </w:r>
      <w:r w:rsidRPr="00695557">
        <w:rPr>
          <w:rFonts w:ascii="Times New Roman" w:eastAsia="Times New Roman" w:hAnsi="Times New Roman" w:cs="Times New Roman"/>
          <w:color w:val="000000"/>
          <w:sz w:val="24"/>
          <w:szCs w:val="24"/>
          <w:lang w:eastAsia="ru-RU"/>
        </w:rPr>
        <w:softHyphen/>
        <w:t>повым положением.</w:t>
      </w:r>
    </w:p>
    <w:p w:rsidR="000322FA" w:rsidRPr="00695557" w:rsidRDefault="000322FA" w:rsidP="00FB7523">
      <w:pPr>
        <w:spacing w:before="240"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w:t>
      </w:r>
      <w:r w:rsidRPr="00695557">
        <w:rPr>
          <w:rFonts w:ascii="Times New Roman" w:eastAsia="Times New Roman" w:hAnsi="Times New Roman" w:cs="Times New Roman"/>
          <w:color w:val="000000"/>
          <w:sz w:val="24"/>
          <w:szCs w:val="24"/>
          <w:lang w:eastAsia="ru-RU"/>
        </w:rPr>
        <w:softHyphen/>
        <w:t>менного согласия работника.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Учебная нагрузка на новый учебный год учителей и других работни</w:t>
      </w:r>
      <w:r w:rsidRPr="00695557">
        <w:rPr>
          <w:rFonts w:ascii="Times New Roman" w:eastAsia="Times New Roman" w:hAnsi="Times New Roman" w:cs="Times New Roman"/>
          <w:color w:val="000000"/>
          <w:sz w:val="24"/>
          <w:szCs w:val="24"/>
          <w:lang w:eastAsia="ru-RU"/>
        </w:rPr>
        <w:softHyphen/>
        <w:t>ков, ведущих преподавательскую работу помимо основной работы, ус</w:t>
      </w:r>
      <w:r w:rsidRPr="00695557">
        <w:rPr>
          <w:rFonts w:ascii="Times New Roman" w:eastAsia="Times New Roman" w:hAnsi="Times New Roman" w:cs="Times New Roman"/>
          <w:color w:val="000000"/>
          <w:sz w:val="24"/>
          <w:szCs w:val="24"/>
          <w:lang w:eastAsia="ru-RU"/>
        </w:rPr>
        <w:softHyphen/>
        <w:t xml:space="preserve">танавливается руководителем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566518">
        <w:rPr>
          <w:rFonts w:ascii="Times New Roman" w:eastAsia="Times New Roman" w:hAnsi="Times New Roman" w:cs="Times New Roman"/>
          <w:color w:val="000000"/>
          <w:sz w:val="24"/>
          <w:szCs w:val="24"/>
          <w:lang w:eastAsia="ru-RU"/>
        </w:rPr>
        <w:t>ОУ СОШ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с учетом мнения (по согла</w:t>
      </w:r>
      <w:r w:rsidRPr="00695557">
        <w:rPr>
          <w:rFonts w:ascii="Times New Roman" w:eastAsia="Times New Roman" w:hAnsi="Times New Roman" w:cs="Times New Roman"/>
          <w:color w:val="000000"/>
          <w:sz w:val="24"/>
          <w:szCs w:val="24"/>
          <w:lang w:eastAsia="ru-RU"/>
        </w:rPr>
        <w:softHyphen/>
        <w:t>сованию) профкома. Эта работа завершается до окончания учебного года и ухода работников в отпуск для определения групп и учебной нагрузки в новом учебном году.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Администрация должна ознакомить педагогических работников до ухода в очередной отпуск с их учебной нагрузкой на новый учебный год в письменном виде.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2.6. При установлении учителям, для которых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422F00">
        <w:rPr>
          <w:rFonts w:ascii="Times New Roman" w:eastAsia="Times New Roman" w:hAnsi="Times New Roman" w:cs="Times New Roman"/>
          <w:color w:val="000000"/>
          <w:sz w:val="24"/>
          <w:szCs w:val="24"/>
          <w:lang w:eastAsia="ru-RU"/>
        </w:rPr>
        <w:t>ОУ СОШ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является местом основной работы, учебной нагрузки на новый учеб</w:t>
      </w:r>
      <w:r w:rsidRPr="00695557">
        <w:rPr>
          <w:rFonts w:ascii="Times New Roman" w:eastAsia="Times New Roman" w:hAnsi="Times New Roman" w:cs="Times New Roman"/>
          <w:color w:val="000000"/>
          <w:sz w:val="24"/>
          <w:szCs w:val="24"/>
          <w:lang w:eastAsia="ru-RU"/>
        </w:rPr>
        <w:softHyphen/>
        <w:t>ный год, как правило, сохраняется ее объем и преемственность препо</w:t>
      </w:r>
      <w:r w:rsidRPr="00695557">
        <w:rPr>
          <w:rFonts w:ascii="Times New Roman" w:eastAsia="Times New Roman" w:hAnsi="Times New Roman" w:cs="Times New Roman"/>
          <w:color w:val="000000"/>
          <w:sz w:val="24"/>
          <w:szCs w:val="24"/>
          <w:lang w:eastAsia="ru-RU"/>
        </w:rPr>
        <w:softHyphen/>
        <w:t>давания предметов в группах. Объем учебной нагрузки, установленный учителям в начале учебного года, не может быть уменьшен по инициа</w:t>
      </w:r>
      <w:r w:rsidRPr="00695557">
        <w:rPr>
          <w:rFonts w:ascii="Times New Roman" w:eastAsia="Times New Roman" w:hAnsi="Times New Roman" w:cs="Times New Roman"/>
          <w:color w:val="000000"/>
          <w:sz w:val="24"/>
          <w:szCs w:val="24"/>
          <w:lang w:eastAsia="ru-RU"/>
        </w:rPr>
        <w:softHyphen/>
        <w:t>тиве администрации в текущем учебном году, а также при установле</w:t>
      </w:r>
      <w:r w:rsidRPr="00695557">
        <w:rPr>
          <w:rFonts w:ascii="Times New Roman" w:eastAsia="Times New Roman" w:hAnsi="Times New Roman" w:cs="Times New Roman"/>
          <w:color w:val="000000"/>
          <w:sz w:val="24"/>
          <w:szCs w:val="24"/>
          <w:lang w:eastAsia="ru-RU"/>
        </w:rPr>
        <w:softHyphen/>
      </w:r>
      <w:r w:rsidRPr="00695557">
        <w:rPr>
          <w:rFonts w:ascii="Times New Roman" w:eastAsia="Times New Roman" w:hAnsi="Times New Roman" w:cs="Times New Roman"/>
          <w:color w:val="000000"/>
          <w:sz w:val="24"/>
          <w:szCs w:val="24"/>
          <w:lang w:eastAsia="ru-RU"/>
        </w:rPr>
        <w:lastRenderedPageBreak/>
        <w:t>нии ее на следующий учебный год, за исключением случаев уменьше</w:t>
      </w:r>
      <w:r w:rsidRPr="00695557">
        <w:rPr>
          <w:rFonts w:ascii="Times New Roman" w:eastAsia="Times New Roman" w:hAnsi="Times New Roman" w:cs="Times New Roman"/>
          <w:color w:val="000000"/>
          <w:sz w:val="24"/>
          <w:szCs w:val="24"/>
          <w:lang w:eastAsia="ru-RU"/>
        </w:rPr>
        <w:softHyphen/>
        <w:t>ния количества часов по учебным планам и программам, сокращения количества классов.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зависимости от количества часов, предусмотренных учебным пла</w:t>
      </w:r>
      <w:r w:rsidRPr="00695557">
        <w:rPr>
          <w:rFonts w:ascii="Times New Roman" w:eastAsia="Times New Roman" w:hAnsi="Times New Roman" w:cs="Times New Roman"/>
          <w:color w:val="000000"/>
          <w:sz w:val="24"/>
          <w:szCs w:val="24"/>
          <w:lang w:eastAsia="ru-RU"/>
        </w:rPr>
        <w:softHyphen/>
        <w:t>ном, учебная нагрузка учителей может быть разной в первом и втором учебных полугодиях.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2.7. Преподавательская работа лицам, выполняющим ее помимо основной работы и том же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w:t>
      </w:r>
      <w:r w:rsidR="00422F00">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 а также педагогическим работ</w:t>
      </w:r>
      <w:r w:rsidRPr="00695557">
        <w:rPr>
          <w:rFonts w:ascii="Times New Roman" w:eastAsia="Times New Roman" w:hAnsi="Times New Roman" w:cs="Times New Roman"/>
          <w:color w:val="000000"/>
          <w:sz w:val="24"/>
          <w:szCs w:val="24"/>
          <w:lang w:eastAsia="ru-RU"/>
        </w:rPr>
        <w:softHyphen/>
        <w:t>никам других образовательных учреждений и работникам предпри</w:t>
      </w:r>
      <w:r w:rsidRPr="00695557">
        <w:rPr>
          <w:rFonts w:ascii="Times New Roman" w:eastAsia="Times New Roman" w:hAnsi="Times New Roman" w:cs="Times New Roman"/>
          <w:color w:val="000000"/>
          <w:sz w:val="24"/>
          <w:szCs w:val="24"/>
          <w:lang w:eastAsia="ru-RU"/>
        </w:rPr>
        <w:softHyphen/>
        <w:t>ятий, учреждений и организаций (включая работников органов управ</w:t>
      </w:r>
      <w:r w:rsidRPr="00695557">
        <w:rPr>
          <w:rFonts w:ascii="Times New Roman" w:eastAsia="Times New Roman" w:hAnsi="Times New Roman" w:cs="Times New Roman"/>
          <w:color w:val="000000"/>
          <w:sz w:val="24"/>
          <w:szCs w:val="24"/>
          <w:lang w:eastAsia="ru-RU"/>
        </w:rPr>
        <w:softHyphen/>
        <w:t>ления образованием и учебно-методических кабинетов, центров) пре</w:t>
      </w:r>
      <w:r w:rsidRPr="00695557">
        <w:rPr>
          <w:rFonts w:ascii="Times New Roman" w:eastAsia="Times New Roman" w:hAnsi="Times New Roman" w:cs="Times New Roman"/>
          <w:color w:val="000000"/>
          <w:sz w:val="24"/>
          <w:szCs w:val="24"/>
          <w:lang w:eastAsia="ru-RU"/>
        </w:rPr>
        <w:softHyphen/>
        <w:t xml:space="preserve">доставляется только в том случае, если учителя, для которых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w:t>
      </w:r>
      <w:r w:rsidR="00422F00">
        <w:rPr>
          <w:rFonts w:ascii="Times New Roman" w:eastAsia="Times New Roman" w:hAnsi="Times New Roman" w:cs="Times New Roman"/>
          <w:color w:val="000000"/>
          <w:sz w:val="24"/>
          <w:szCs w:val="24"/>
          <w:lang w:eastAsia="ru-RU"/>
        </w:rPr>
        <w:t xml:space="preserve"> ст. Николаевской</w:t>
      </w:r>
      <w:r w:rsidR="00F87A27"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является местом основной работы, обеспечены преподавательской работой в объеме не менее чем на ставку заработной платы.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2.9. Уменьшение или увеличение учебной нагрузки учителя в тече</w:t>
      </w:r>
      <w:r w:rsidRPr="00695557">
        <w:rPr>
          <w:rFonts w:ascii="Times New Roman" w:eastAsia="Times New Roman" w:hAnsi="Times New Roman" w:cs="Times New Roman"/>
          <w:color w:val="000000"/>
          <w:sz w:val="24"/>
          <w:szCs w:val="24"/>
          <w:lang w:eastAsia="ru-RU"/>
        </w:rPr>
        <w:softHyphen/>
        <w:t>ние учебного года по сравнению с учебной нагрузкой, оговоренной в трудовом договоре или приказе руководителя учреждения, возможны только:</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по взаимному согласию сторон; </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по инициативе администрации в случаях:</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уменьшения количества часов по учебным планам и программам, сокращения количества групп.</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временного увеличения объема учебной нагрузки в связи с про</w:t>
      </w:r>
      <w:r w:rsidRPr="00695557">
        <w:rPr>
          <w:rFonts w:ascii="Times New Roman" w:eastAsia="Times New Roman" w:hAnsi="Times New Roman" w:cs="Times New Roman"/>
          <w:color w:val="000000"/>
          <w:sz w:val="24"/>
          <w:szCs w:val="24"/>
          <w:lang w:eastAsia="ru-RU"/>
        </w:rPr>
        <w:softHyphen/>
        <w:t>изводственной необходимостью для замещения временно отсутству</w:t>
      </w:r>
      <w:r w:rsidRPr="00695557">
        <w:rPr>
          <w:rFonts w:ascii="Times New Roman" w:eastAsia="Times New Roman" w:hAnsi="Times New Roman" w:cs="Times New Roman"/>
          <w:color w:val="000000"/>
          <w:sz w:val="24"/>
          <w:szCs w:val="24"/>
          <w:lang w:eastAsia="ru-RU"/>
        </w:rPr>
        <w:softHyphen/>
        <w:t>ющего работника (продолжительность выполнения работником без его согласия, увеличенной учебной нагрузки в таком случае не может пре</w:t>
      </w:r>
      <w:r w:rsidRPr="00695557">
        <w:rPr>
          <w:rFonts w:ascii="Times New Roman" w:eastAsia="Times New Roman" w:hAnsi="Times New Roman" w:cs="Times New Roman"/>
          <w:color w:val="000000"/>
          <w:sz w:val="24"/>
          <w:szCs w:val="24"/>
          <w:lang w:eastAsia="ru-RU"/>
        </w:rPr>
        <w:softHyphen/>
        <w:t>вышать одного месяца в течение календарного года;</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простоя, когда работникам поручается с учетом их специальности и квалификации другая работа в том же учреждении на все время про</w:t>
      </w:r>
      <w:r w:rsidRPr="00695557">
        <w:rPr>
          <w:rFonts w:ascii="Times New Roman" w:eastAsia="Times New Roman" w:hAnsi="Times New Roman" w:cs="Times New Roman"/>
          <w:color w:val="000000"/>
          <w:sz w:val="24"/>
          <w:szCs w:val="24"/>
          <w:lang w:eastAsia="ru-RU"/>
        </w:rPr>
        <w:softHyphen/>
        <w:t>стоя либо в другом учреждении, но в той же местности на срок до од</w:t>
      </w:r>
      <w:r w:rsidRPr="00695557">
        <w:rPr>
          <w:rFonts w:ascii="Times New Roman" w:eastAsia="Times New Roman" w:hAnsi="Times New Roman" w:cs="Times New Roman"/>
          <w:color w:val="000000"/>
          <w:sz w:val="24"/>
          <w:szCs w:val="24"/>
          <w:lang w:eastAsia="ru-RU"/>
        </w:rPr>
        <w:softHyphen/>
        <w:t>ного месяца (отмена занятий в связи с погодными условиями, каранти</w:t>
      </w:r>
      <w:r w:rsidRPr="00695557">
        <w:rPr>
          <w:rFonts w:ascii="Times New Roman" w:eastAsia="Times New Roman" w:hAnsi="Times New Roman" w:cs="Times New Roman"/>
          <w:color w:val="000000"/>
          <w:sz w:val="24"/>
          <w:szCs w:val="24"/>
          <w:lang w:eastAsia="ru-RU"/>
        </w:rPr>
        <w:softHyphen/>
        <w:t>ном и в других случаях);</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восстановления на работе учителя, ранее выполнявшего эту учеб</w:t>
      </w:r>
      <w:r w:rsidRPr="00695557">
        <w:rPr>
          <w:rFonts w:ascii="Times New Roman" w:eastAsia="Times New Roman" w:hAnsi="Times New Roman" w:cs="Times New Roman"/>
          <w:color w:val="000000"/>
          <w:sz w:val="24"/>
          <w:szCs w:val="24"/>
          <w:lang w:eastAsia="ru-RU"/>
        </w:rPr>
        <w:softHyphen/>
        <w:t>ную нагрузку;</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указанных в подпункте "б" случаях для изменения учебной нагруз</w:t>
      </w:r>
      <w:r w:rsidRPr="00695557">
        <w:rPr>
          <w:rFonts w:ascii="Times New Roman" w:eastAsia="Times New Roman" w:hAnsi="Times New Roman" w:cs="Times New Roman"/>
          <w:color w:val="000000"/>
          <w:sz w:val="24"/>
          <w:szCs w:val="24"/>
          <w:lang w:eastAsia="ru-RU"/>
        </w:rPr>
        <w:softHyphen/>
        <w:t>ки по инициативе работодателя согласие работника не требуется.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2.10. По инициативе администрации изменение существенных усло</w:t>
      </w:r>
      <w:r w:rsidRPr="00695557">
        <w:rPr>
          <w:rFonts w:ascii="Times New Roman" w:eastAsia="Times New Roman" w:hAnsi="Times New Roman" w:cs="Times New Roman"/>
          <w:color w:val="000000"/>
          <w:sz w:val="24"/>
          <w:szCs w:val="24"/>
          <w:lang w:eastAsia="ru-RU"/>
        </w:rPr>
        <w:softHyphen/>
        <w:t>вий трудового договора допускается, как правило, только на новый учебный год в связи с изменениями организационных или технологи</w:t>
      </w:r>
      <w:r w:rsidRPr="00695557">
        <w:rPr>
          <w:rFonts w:ascii="Times New Roman" w:eastAsia="Times New Roman" w:hAnsi="Times New Roman" w:cs="Times New Roman"/>
          <w:color w:val="000000"/>
          <w:sz w:val="24"/>
          <w:szCs w:val="24"/>
          <w:lang w:eastAsia="ru-RU"/>
        </w:rPr>
        <w:softHyphen/>
        <w:t>ческих условий труда (изменение числа классов-комплектов, групп или количества обучающихся (воспитанников), изменение количества ча</w:t>
      </w:r>
      <w:r w:rsidRPr="00695557">
        <w:rPr>
          <w:rFonts w:ascii="Times New Roman" w:eastAsia="Times New Roman" w:hAnsi="Times New Roman" w:cs="Times New Roman"/>
          <w:color w:val="000000"/>
          <w:sz w:val="24"/>
          <w:szCs w:val="24"/>
          <w:lang w:eastAsia="ru-RU"/>
        </w:rPr>
        <w:softHyphen/>
        <w:t xml:space="preserve">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w:t>
      </w:r>
      <w:r w:rsidRPr="00695557">
        <w:rPr>
          <w:rFonts w:ascii="Times New Roman" w:eastAsia="Times New Roman" w:hAnsi="Times New Roman" w:cs="Times New Roman"/>
          <w:color w:val="000000"/>
          <w:sz w:val="24"/>
          <w:szCs w:val="24"/>
          <w:lang w:eastAsia="ru-RU"/>
        </w:rPr>
        <w:lastRenderedPageBreak/>
        <w:t>работником работы без изменения его трудовой функции (работы по определенной специальности, ква</w:t>
      </w:r>
      <w:r w:rsidRPr="00695557">
        <w:rPr>
          <w:rFonts w:ascii="Times New Roman" w:eastAsia="Times New Roman" w:hAnsi="Times New Roman" w:cs="Times New Roman"/>
          <w:color w:val="000000"/>
          <w:sz w:val="24"/>
          <w:szCs w:val="24"/>
          <w:lang w:eastAsia="ru-RU"/>
        </w:rPr>
        <w:softHyphen/>
        <w:t>лификации или должности) (ст. 73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течение учебного года изменение существенных условий трудового договора допускается только в исключительных случаях, обуслов</w:t>
      </w:r>
      <w:r w:rsidRPr="00695557">
        <w:rPr>
          <w:rFonts w:ascii="Times New Roman" w:eastAsia="Times New Roman" w:hAnsi="Times New Roman" w:cs="Times New Roman"/>
          <w:color w:val="000000"/>
          <w:sz w:val="24"/>
          <w:szCs w:val="24"/>
          <w:lang w:eastAsia="ru-RU"/>
        </w:rPr>
        <w:softHyphen/>
        <w:t>ленных обстоятельствами, не зависящими от воли сторон.</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 введении изменений существенных условий трудового договора работник должен быть уведомлен администрацией в письменной форме не позднее, чем за 2 месяца (ст. 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 (Приложение № 2).</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Если работник не согласен с продолжением работы в новых услови</w:t>
      </w:r>
      <w:r w:rsidRPr="00695557">
        <w:rPr>
          <w:rFonts w:ascii="Times New Roman" w:eastAsia="Times New Roman" w:hAnsi="Times New Roman" w:cs="Times New Roman"/>
          <w:color w:val="000000"/>
          <w:sz w:val="24"/>
          <w:szCs w:val="24"/>
          <w:lang w:eastAsia="ru-RU"/>
        </w:rPr>
        <w:softHyphen/>
        <w:t>ях, то администрация обязана в письменной форме предложить ему иную имеющуюся в учреждении работу, соответствующую его квалификации и состоянию здоровья.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2.11. Администрация или его полномочный представитель обязан при заключении трудового договора с работником ознакомить его под рос</w:t>
      </w:r>
      <w:r w:rsidRPr="00695557">
        <w:rPr>
          <w:rFonts w:ascii="Times New Roman" w:eastAsia="Times New Roman" w:hAnsi="Times New Roman" w:cs="Times New Roman"/>
          <w:color w:val="000000"/>
          <w:sz w:val="24"/>
          <w:szCs w:val="24"/>
          <w:lang w:eastAsia="ru-RU"/>
        </w:rPr>
        <w:softHyphen/>
        <w:t xml:space="preserve">пись с настоящим коллективным договором, Уставом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EF0629">
        <w:rPr>
          <w:rFonts w:ascii="Times New Roman" w:eastAsia="Times New Roman" w:hAnsi="Times New Roman" w:cs="Times New Roman"/>
          <w:color w:val="000000"/>
          <w:sz w:val="24"/>
          <w:szCs w:val="24"/>
          <w:lang w:eastAsia="ru-RU"/>
        </w:rPr>
        <w:t>ОУ СОШ ст. Николаевской</w:t>
      </w:r>
      <w:r w:rsidRPr="00695557">
        <w:rPr>
          <w:rFonts w:ascii="Times New Roman" w:eastAsia="Times New Roman" w:hAnsi="Times New Roman" w:cs="Times New Roman"/>
          <w:color w:val="000000"/>
          <w:sz w:val="24"/>
          <w:szCs w:val="24"/>
          <w:lang w:eastAsia="ru-RU"/>
        </w:rPr>
        <w:t xml:space="preserve">, правилами внутреннего трудового распорядка и иными локальными нормативными актами, действующими в </w:t>
      </w:r>
      <w:r w:rsidR="009110E4" w:rsidRPr="00695557">
        <w:rPr>
          <w:rFonts w:ascii="Times New Roman" w:eastAsia="Times New Roman" w:hAnsi="Times New Roman" w:cs="Times New Roman"/>
          <w:color w:val="000000"/>
          <w:sz w:val="24"/>
          <w:szCs w:val="24"/>
          <w:lang w:eastAsia="ru-RU"/>
        </w:rPr>
        <w:t>школе</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2.12 Прекращение трудового договора с работником может произ</w:t>
      </w:r>
      <w:r w:rsidRPr="00695557">
        <w:rPr>
          <w:rFonts w:ascii="Times New Roman" w:eastAsia="Times New Roman" w:hAnsi="Times New Roman" w:cs="Times New Roman"/>
          <w:color w:val="000000"/>
          <w:sz w:val="24"/>
          <w:szCs w:val="24"/>
          <w:lang w:eastAsia="ru-RU"/>
        </w:rPr>
        <w:softHyphen/>
        <w:t>водиться только по основаниям, предусмотренным ТК РФ и иными фе</w:t>
      </w:r>
      <w:r w:rsidRPr="00695557">
        <w:rPr>
          <w:rFonts w:ascii="Times New Roman" w:eastAsia="Times New Roman" w:hAnsi="Times New Roman" w:cs="Times New Roman"/>
          <w:color w:val="000000"/>
          <w:sz w:val="24"/>
          <w:szCs w:val="24"/>
          <w:lang w:eastAsia="ru-RU"/>
        </w:rPr>
        <w:softHyphen/>
        <w:t>деральными законами (ст. 77 ТК РФ).</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III. Профессиональная подготовка,</w:t>
      </w:r>
      <w:r w:rsidR="00BA6028" w:rsidRPr="00695557">
        <w:rPr>
          <w:rFonts w:ascii="Times New Roman" w:eastAsia="Times New Roman" w:hAnsi="Times New Roman" w:cs="Times New Roman"/>
          <w:b/>
          <w:bCs/>
          <w:color w:val="000000"/>
          <w:sz w:val="24"/>
          <w:szCs w:val="24"/>
          <w:lang w:eastAsia="ru-RU"/>
        </w:rPr>
        <w:t xml:space="preserve"> </w:t>
      </w:r>
      <w:r w:rsidRPr="00695557">
        <w:rPr>
          <w:rFonts w:ascii="Times New Roman" w:eastAsia="Times New Roman" w:hAnsi="Times New Roman" w:cs="Times New Roman"/>
          <w:b/>
          <w:bCs/>
          <w:color w:val="000000"/>
          <w:sz w:val="24"/>
          <w:szCs w:val="24"/>
          <w:lang w:eastAsia="ru-RU"/>
        </w:rPr>
        <w:t>переподготовка и повышение квалификации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 Стороны пришли к соглашению в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 1. Администрация определяет необходимость профессиональной подготовки и переподготовки кадров для нужд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3.2. Администрация с учетом мнения (по согласованию) профкома оп</w:t>
      </w:r>
      <w:r w:rsidRPr="00695557">
        <w:rPr>
          <w:rFonts w:ascii="Times New Roman" w:eastAsia="Times New Roman" w:hAnsi="Times New Roman" w:cs="Times New Roman"/>
          <w:color w:val="000000"/>
          <w:sz w:val="24"/>
          <w:szCs w:val="24"/>
          <w:lang w:eastAsia="ru-RU"/>
        </w:rPr>
        <w:softHyphen/>
        <w:t>ределяет формы профессиональной подготовки, переподготовки и по</w:t>
      </w:r>
      <w:r w:rsidRPr="00695557">
        <w:rPr>
          <w:rFonts w:ascii="Times New Roman" w:eastAsia="Times New Roman" w:hAnsi="Times New Roman" w:cs="Times New Roman"/>
          <w:color w:val="000000"/>
          <w:sz w:val="24"/>
          <w:szCs w:val="24"/>
          <w:lang w:eastAsia="ru-RU"/>
        </w:rPr>
        <w:softHyphen/>
        <w:t>вышения квалификации работников, перечень необходимых профес</w:t>
      </w:r>
      <w:r w:rsidRPr="00695557">
        <w:rPr>
          <w:rFonts w:ascii="Times New Roman" w:eastAsia="Times New Roman" w:hAnsi="Times New Roman" w:cs="Times New Roman"/>
          <w:color w:val="000000"/>
          <w:sz w:val="24"/>
          <w:szCs w:val="24"/>
          <w:lang w:eastAsia="ru-RU"/>
        </w:rPr>
        <w:softHyphen/>
        <w:t xml:space="preserve">сий и специальностей на каждый календарный год с учетом перспектив развития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EF0629">
        <w:rPr>
          <w:rFonts w:ascii="Times New Roman" w:eastAsia="Times New Roman" w:hAnsi="Times New Roman" w:cs="Times New Roman"/>
          <w:color w:val="000000"/>
          <w:sz w:val="24"/>
          <w:szCs w:val="24"/>
          <w:lang w:eastAsia="ru-RU"/>
        </w:rPr>
        <w:t>ОУ СОШ ст. Николаевской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3.3. </w:t>
      </w:r>
      <w:r w:rsidRPr="00695557">
        <w:rPr>
          <w:rFonts w:ascii="Times New Roman" w:eastAsia="Times New Roman" w:hAnsi="Times New Roman" w:cs="Times New Roman"/>
          <w:b/>
          <w:color w:val="000000"/>
          <w:sz w:val="24"/>
          <w:szCs w:val="24"/>
          <w:lang w:eastAsia="ru-RU"/>
        </w:rPr>
        <w:t>Администрация обязуется: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3.3.1. Организовывать профессиональную подготовку, переподго</w:t>
      </w:r>
      <w:r w:rsidRPr="00695557">
        <w:rPr>
          <w:rFonts w:ascii="Times New Roman" w:eastAsia="Times New Roman" w:hAnsi="Times New Roman" w:cs="Times New Roman"/>
          <w:color w:val="000000"/>
          <w:sz w:val="24"/>
          <w:szCs w:val="24"/>
          <w:lang w:eastAsia="ru-RU"/>
        </w:rPr>
        <w:softHyphen/>
        <w:t>товку и повышение квалификации  работников (в раз</w:t>
      </w:r>
      <w:r w:rsidRPr="00695557">
        <w:rPr>
          <w:rFonts w:ascii="Times New Roman" w:eastAsia="Times New Roman" w:hAnsi="Times New Roman" w:cs="Times New Roman"/>
          <w:color w:val="000000"/>
          <w:sz w:val="24"/>
          <w:szCs w:val="24"/>
          <w:lang w:eastAsia="ru-RU"/>
        </w:rPr>
        <w:softHyphen/>
        <w:t>резе специальности).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3.3.2. Повышать квалификацию педагогических работников не реже чем один раз в пять лет.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3.3.3. В случае высвобождения работников и одновременного соз</w:t>
      </w:r>
      <w:r w:rsidRPr="00695557">
        <w:rPr>
          <w:rFonts w:ascii="Times New Roman" w:eastAsia="Times New Roman" w:hAnsi="Times New Roman" w:cs="Times New Roman"/>
          <w:color w:val="000000"/>
          <w:sz w:val="24"/>
          <w:szCs w:val="24"/>
          <w:lang w:eastAsia="ru-RU"/>
        </w:rPr>
        <w:softHyphen/>
        <w:t>дания рабочих мест осуществлять опережающее обучение высвобож</w:t>
      </w:r>
      <w:r w:rsidRPr="00695557">
        <w:rPr>
          <w:rFonts w:ascii="Times New Roman" w:eastAsia="Times New Roman" w:hAnsi="Times New Roman" w:cs="Times New Roman"/>
          <w:color w:val="000000"/>
          <w:sz w:val="24"/>
          <w:szCs w:val="24"/>
          <w:lang w:eastAsia="ru-RU"/>
        </w:rPr>
        <w:softHyphen/>
        <w:t>даемых работников для трудоустройства на новых рабочих местах.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Осуществлять финансирование данных мероприятий за счет внебюджетных средств по необходимости.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3.3.4. В случае направления работника для повышения квалифика</w:t>
      </w:r>
      <w:r w:rsidRPr="00695557">
        <w:rPr>
          <w:rFonts w:ascii="Times New Roman" w:eastAsia="Times New Roman" w:hAnsi="Times New Roman" w:cs="Times New Roman"/>
          <w:color w:val="000000"/>
          <w:sz w:val="24"/>
          <w:szCs w:val="24"/>
          <w:lang w:eastAsia="ru-RU"/>
        </w:rPr>
        <w:softHyphen/>
        <w:t>ции сохранять за ним место работы (должность), среднюю заработную плату по основному месту работы.</w:t>
      </w:r>
    </w:p>
    <w:p w:rsidR="000322FA" w:rsidRDefault="000322FA" w:rsidP="00F0792A">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3.3.5. Предоставлять гарантии и компенсации работникам, совме</w:t>
      </w:r>
      <w:r w:rsidRPr="00695557">
        <w:rPr>
          <w:rFonts w:ascii="Times New Roman" w:eastAsia="Times New Roman" w:hAnsi="Times New Roman" w:cs="Times New Roman"/>
          <w:color w:val="000000"/>
          <w:sz w:val="24"/>
          <w:szCs w:val="24"/>
          <w:lang w:eastAsia="ru-RU"/>
        </w:rPr>
        <w:softHyphen/>
        <w:t>щающим работу с успешным обучением в учреждениях высшего, сре</w:t>
      </w:r>
      <w:r w:rsidRPr="00695557">
        <w:rPr>
          <w:rFonts w:ascii="Times New Roman" w:eastAsia="Times New Roman" w:hAnsi="Times New Roman" w:cs="Times New Roman"/>
          <w:color w:val="000000"/>
          <w:sz w:val="24"/>
          <w:szCs w:val="24"/>
          <w:lang w:eastAsia="ru-RU"/>
        </w:rPr>
        <w:softHyphen/>
        <w:t>днего и начального профессионального образования при получении ими образования соответствующего уровня впервые в порядке, пред</w:t>
      </w:r>
      <w:r w:rsidRPr="00695557">
        <w:rPr>
          <w:rFonts w:ascii="Times New Roman" w:eastAsia="Times New Roman" w:hAnsi="Times New Roman" w:cs="Times New Roman"/>
          <w:color w:val="000000"/>
          <w:sz w:val="24"/>
          <w:szCs w:val="24"/>
          <w:lang w:eastAsia="ru-RU"/>
        </w:rPr>
        <w:softHyphen/>
        <w:t>усмотренном ст. 173–176 ТК РФ.</w:t>
      </w:r>
    </w:p>
    <w:p w:rsidR="00F0792A" w:rsidRDefault="000322FA" w:rsidP="00F0792A">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w:t>
      </w:r>
      <w:r w:rsidRPr="00695557">
        <w:rPr>
          <w:rFonts w:ascii="Times New Roman" w:eastAsia="Times New Roman" w:hAnsi="Times New Roman" w:cs="Times New Roman"/>
          <w:color w:val="000000"/>
          <w:sz w:val="24"/>
          <w:szCs w:val="24"/>
          <w:lang w:eastAsia="ru-RU"/>
        </w:rPr>
        <w:softHyphen/>
        <w:t>фессиональной подготовки, переподготовки, повышения квалифика</w:t>
      </w:r>
      <w:r w:rsidRPr="00695557">
        <w:rPr>
          <w:rFonts w:ascii="Times New Roman" w:eastAsia="Times New Roman" w:hAnsi="Times New Roman" w:cs="Times New Roman"/>
          <w:color w:val="000000"/>
          <w:sz w:val="24"/>
          <w:szCs w:val="24"/>
          <w:lang w:eastAsia="ru-RU"/>
        </w:rPr>
        <w:softHyphen/>
        <w:t>ции, обучения вторым профессиям (например, если обучение осуще</w:t>
      </w:r>
      <w:r w:rsidRPr="00695557">
        <w:rPr>
          <w:rFonts w:ascii="Times New Roman" w:eastAsia="Times New Roman" w:hAnsi="Times New Roman" w:cs="Times New Roman"/>
          <w:color w:val="000000"/>
          <w:sz w:val="24"/>
          <w:szCs w:val="24"/>
          <w:lang w:eastAsia="ru-RU"/>
        </w:rPr>
        <w:softHyphen/>
        <w:t>ствляется по профилю деятельности учреждения, по направлению уч</w:t>
      </w:r>
      <w:r w:rsidRPr="00695557">
        <w:rPr>
          <w:rFonts w:ascii="Times New Roman" w:eastAsia="Times New Roman" w:hAnsi="Times New Roman" w:cs="Times New Roman"/>
          <w:color w:val="000000"/>
          <w:sz w:val="24"/>
          <w:szCs w:val="24"/>
          <w:lang w:eastAsia="ru-RU"/>
        </w:rPr>
        <w:softHyphen/>
        <w:t>реждения или органов управления образованием, а также в других слу</w:t>
      </w:r>
      <w:r w:rsidRPr="00695557">
        <w:rPr>
          <w:rFonts w:ascii="Times New Roman" w:eastAsia="Times New Roman" w:hAnsi="Times New Roman" w:cs="Times New Roman"/>
          <w:color w:val="000000"/>
          <w:sz w:val="24"/>
          <w:szCs w:val="24"/>
          <w:lang w:eastAsia="ru-RU"/>
        </w:rPr>
        <w:softHyphen/>
        <w:t>чаях финансирование может осуществляться за счет внебюджетных источников, экономии и т.д.).</w:t>
      </w:r>
    </w:p>
    <w:p w:rsidR="005965AF" w:rsidRDefault="005965AF" w:rsidP="003D402B">
      <w:pPr>
        <w:spacing w:after="0" w:line="240" w:lineRule="auto"/>
        <w:ind w:firstLine="720"/>
        <w:jc w:val="both"/>
        <w:rPr>
          <w:rFonts w:ascii="Times New Roman" w:eastAsia="Times New Roman" w:hAnsi="Times New Roman" w:cs="Times New Roman"/>
          <w:color w:val="000000"/>
          <w:sz w:val="24"/>
          <w:szCs w:val="24"/>
          <w:lang w:eastAsia="ru-RU"/>
        </w:rPr>
      </w:pPr>
    </w:p>
    <w:p w:rsidR="00F0792A" w:rsidRPr="00695557" w:rsidRDefault="00F0792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F0792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3.3.6.</w:t>
      </w:r>
      <w:r w:rsidR="003D402B">
        <w:rPr>
          <w:rFonts w:ascii="Times New Roman" w:eastAsia="Times New Roman" w:hAnsi="Times New Roman" w:cs="Times New Roman"/>
          <w:color w:val="000000"/>
          <w:sz w:val="24"/>
          <w:szCs w:val="24"/>
          <w:lang w:eastAsia="ru-RU"/>
        </w:rPr>
        <w:t>Согласно ст. 351.7 ТК РФ в случае призыва работника на военную службу, действие трудового договора приостанавливается. И возобновляется в день выхода работника на работу.</w:t>
      </w:r>
    </w:p>
    <w:p w:rsidR="005965AF" w:rsidRDefault="005965AF" w:rsidP="003D402B">
      <w:pPr>
        <w:spacing w:after="0" w:line="240" w:lineRule="auto"/>
        <w:ind w:firstLine="567"/>
        <w:rPr>
          <w:rFonts w:ascii="Times New Roman" w:eastAsia="Times New Roman" w:hAnsi="Times New Roman" w:cs="Times New Roman"/>
          <w:color w:val="000000"/>
          <w:sz w:val="24"/>
          <w:szCs w:val="24"/>
          <w:lang w:eastAsia="ru-RU"/>
        </w:rPr>
      </w:pPr>
    </w:p>
    <w:p w:rsidR="003D402B" w:rsidRDefault="000322FA" w:rsidP="003D402B">
      <w:pPr>
        <w:spacing w:after="0" w:line="240" w:lineRule="auto"/>
        <w:ind w:firstLine="567"/>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w:t>
      </w:r>
      <w:r w:rsidR="00F0792A">
        <w:rPr>
          <w:rFonts w:ascii="Times New Roman" w:eastAsia="Times New Roman" w:hAnsi="Times New Roman" w:cs="Times New Roman"/>
          <w:color w:val="000000"/>
          <w:sz w:val="24"/>
          <w:szCs w:val="24"/>
          <w:lang w:eastAsia="ru-RU"/>
        </w:rPr>
        <w:t>7</w:t>
      </w:r>
      <w:r w:rsidRPr="00695557">
        <w:rPr>
          <w:rFonts w:ascii="Times New Roman" w:eastAsia="Times New Roman" w:hAnsi="Times New Roman" w:cs="Times New Roman"/>
          <w:color w:val="000000"/>
          <w:sz w:val="24"/>
          <w:szCs w:val="24"/>
          <w:lang w:eastAsia="ru-RU"/>
        </w:rPr>
        <w:t>. Организовывать проведение аттестации педагогических ра</w:t>
      </w:r>
      <w:r w:rsidRPr="00695557">
        <w:rPr>
          <w:rFonts w:ascii="Times New Roman" w:eastAsia="Times New Roman" w:hAnsi="Times New Roman" w:cs="Times New Roman"/>
          <w:color w:val="000000"/>
          <w:sz w:val="24"/>
          <w:szCs w:val="24"/>
          <w:lang w:eastAsia="ru-RU"/>
        </w:rPr>
        <w:softHyphen/>
        <w:t>ботников в соответствии с Положением о порядке аттестации педаго</w:t>
      </w:r>
      <w:r w:rsidRPr="00695557">
        <w:rPr>
          <w:rFonts w:ascii="Times New Roman" w:eastAsia="Times New Roman" w:hAnsi="Times New Roman" w:cs="Times New Roman"/>
          <w:color w:val="000000"/>
          <w:sz w:val="24"/>
          <w:szCs w:val="24"/>
          <w:lang w:eastAsia="ru-RU"/>
        </w:rPr>
        <w:softHyphen/>
        <w:t>гических и руководящих работников государственных и муниципаль</w:t>
      </w:r>
      <w:r w:rsidRPr="00695557">
        <w:rPr>
          <w:rFonts w:ascii="Times New Roman" w:eastAsia="Times New Roman" w:hAnsi="Times New Roman" w:cs="Times New Roman"/>
          <w:color w:val="000000"/>
          <w:sz w:val="24"/>
          <w:szCs w:val="24"/>
          <w:lang w:eastAsia="ru-RU"/>
        </w:rPr>
        <w:softHyphen/>
        <w:t>ных образовательных учреждений и по ее результатам устанавливать работникам соответствующие полученным квалификационным катего</w:t>
      </w:r>
      <w:r w:rsidRPr="00695557">
        <w:rPr>
          <w:rFonts w:ascii="Times New Roman" w:eastAsia="Times New Roman" w:hAnsi="Times New Roman" w:cs="Times New Roman"/>
          <w:color w:val="000000"/>
          <w:sz w:val="24"/>
          <w:szCs w:val="24"/>
          <w:lang w:eastAsia="ru-RU"/>
        </w:rPr>
        <w:softHyphen/>
        <w:t>риям разряды оплаты труда со дня вынесения решения аттестацион</w:t>
      </w:r>
      <w:r w:rsidRPr="00695557">
        <w:rPr>
          <w:rFonts w:ascii="Times New Roman" w:eastAsia="Times New Roman" w:hAnsi="Times New Roman" w:cs="Times New Roman"/>
          <w:color w:val="000000"/>
          <w:sz w:val="24"/>
          <w:szCs w:val="24"/>
          <w:lang w:eastAsia="ru-RU"/>
        </w:rPr>
        <w:softHyphen/>
        <w:t xml:space="preserve">ной комиссией. </w:t>
      </w:r>
    </w:p>
    <w:p w:rsidR="003D402B" w:rsidRDefault="000322FA" w:rsidP="005965AF">
      <w:pPr>
        <w:spacing w:after="0" w:line="240" w:lineRule="auto"/>
        <w:ind w:firstLine="567"/>
        <w:jc w:val="center"/>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b/>
          <w:bCs/>
          <w:color w:val="000000"/>
          <w:sz w:val="24"/>
          <w:szCs w:val="24"/>
          <w:lang w:eastAsia="ru-RU"/>
        </w:rPr>
        <w:br/>
        <w:t>IV. Высвобождение работников и содействие их трудоустройству</w:t>
      </w:r>
    </w:p>
    <w:p w:rsidR="000322FA" w:rsidRPr="00695557" w:rsidRDefault="000322FA" w:rsidP="003D402B">
      <w:pPr>
        <w:spacing w:after="0" w:line="240" w:lineRule="auto"/>
        <w:ind w:firstLine="567"/>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w:t>
      </w:r>
      <w:r w:rsidRPr="00695557">
        <w:rPr>
          <w:rFonts w:ascii="Times New Roman" w:eastAsia="Times New Roman" w:hAnsi="Times New Roman" w:cs="Times New Roman"/>
          <w:b/>
          <w:color w:val="000000"/>
          <w:sz w:val="24"/>
          <w:szCs w:val="24"/>
          <w:lang w:eastAsia="ru-RU"/>
        </w:rPr>
        <w:t>. Администрация обязуется:</w:t>
      </w:r>
    </w:p>
    <w:p w:rsidR="005965AF" w:rsidRDefault="005965AF" w:rsidP="003D402B">
      <w:pPr>
        <w:spacing w:after="0" w:line="240" w:lineRule="auto"/>
        <w:ind w:firstLine="720"/>
        <w:jc w:val="both"/>
        <w:rPr>
          <w:rFonts w:ascii="Times New Roman" w:eastAsia="Times New Roman" w:hAnsi="Times New Roman" w:cs="Times New Roman"/>
          <w:color w:val="000000"/>
          <w:sz w:val="24"/>
          <w:szCs w:val="24"/>
          <w:lang w:eastAsia="ru-RU"/>
        </w:rPr>
      </w:pPr>
    </w:p>
    <w:p w:rsidR="000322FA" w:rsidRPr="00695557" w:rsidRDefault="000322F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4.1. Уведомлять профком в письменной форме о сокращении чис</w:t>
      </w:r>
      <w:r w:rsidRPr="00695557">
        <w:rPr>
          <w:rFonts w:ascii="Times New Roman" w:eastAsia="Times New Roman" w:hAnsi="Times New Roman" w:cs="Times New Roman"/>
          <w:color w:val="000000"/>
          <w:sz w:val="24"/>
          <w:szCs w:val="24"/>
          <w:lang w:eastAsia="ru-RU"/>
        </w:rPr>
        <w:softHyphen/>
        <w:t>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0322FA" w:rsidRPr="00695557" w:rsidRDefault="000322F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w:t>
      </w:r>
      <w:r w:rsidRPr="00695557">
        <w:rPr>
          <w:rFonts w:ascii="Times New Roman" w:eastAsia="Times New Roman" w:hAnsi="Times New Roman" w:cs="Times New Roman"/>
          <w:color w:val="000000"/>
          <w:sz w:val="24"/>
          <w:szCs w:val="24"/>
          <w:lang w:eastAsia="ru-RU"/>
        </w:rPr>
        <w:softHyphen/>
        <w:t>ков, перечень вакансий, предполагаемые варианты трудоустройства.</w:t>
      </w:r>
    </w:p>
    <w:p w:rsidR="005965AF" w:rsidRDefault="000322F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w:t>
      </w:r>
      <w:r w:rsidRPr="00695557">
        <w:rPr>
          <w:rFonts w:ascii="Times New Roman" w:eastAsia="Times New Roman" w:hAnsi="Times New Roman" w:cs="Times New Roman"/>
          <w:color w:val="000000"/>
          <w:sz w:val="24"/>
          <w:szCs w:val="24"/>
          <w:lang w:eastAsia="ru-RU"/>
        </w:rPr>
        <w:softHyphen/>
        <w:t>но содержать социально-экономическое обоснование.</w:t>
      </w:r>
    </w:p>
    <w:p w:rsidR="005965AF" w:rsidRDefault="005965AF" w:rsidP="003D402B">
      <w:pPr>
        <w:spacing w:after="0" w:line="240" w:lineRule="auto"/>
        <w:ind w:firstLine="720"/>
        <w:jc w:val="both"/>
        <w:rPr>
          <w:rFonts w:ascii="Times New Roman" w:eastAsia="Times New Roman" w:hAnsi="Times New Roman" w:cs="Times New Roman"/>
          <w:color w:val="000000"/>
          <w:sz w:val="24"/>
          <w:szCs w:val="24"/>
          <w:lang w:eastAsia="ru-RU"/>
        </w:rPr>
      </w:pPr>
    </w:p>
    <w:p w:rsidR="000322FA" w:rsidRPr="00695557" w:rsidRDefault="000322F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4.2. Работникам, получившим уведомление об увольнении по п.1 и п.2 ст. 81 ТК РФ, предоставлять свободное от работы время не менее 3 часов в неделю для самостоятельного поиска новой рабо</w:t>
      </w:r>
      <w:r w:rsidRPr="00695557">
        <w:rPr>
          <w:rFonts w:ascii="Times New Roman" w:eastAsia="Times New Roman" w:hAnsi="Times New Roman" w:cs="Times New Roman"/>
          <w:color w:val="000000"/>
          <w:sz w:val="24"/>
          <w:szCs w:val="24"/>
          <w:lang w:eastAsia="ru-RU"/>
        </w:rPr>
        <w:softHyphen/>
        <w:t>ты с сохранением заработной платы.</w:t>
      </w:r>
    </w:p>
    <w:p w:rsidR="00A22E0F" w:rsidRDefault="00A22E0F" w:rsidP="003D402B">
      <w:pPr>
        <w:spacing w:after="0" w:line="240" w:lineRule="auto"/>
        <w:ind w:firstLine="720"/>
        <w:jc w:val="both"/>
        <w:rPr>
          <w:rFonts w:ascii="Times New Roman" w:eastAsia="Times New Roman" w:hAnsi="Times New Roman" w:cs="Times New Roman"/>
          <w:color w:val="000000"/>
          <w:sz w:val="24"/>
          <w:szCs w:val="24"/>
          <w:lang w:eastAsia="ru-RU"/>
        </w:rPr>
      </w:pPr>
    </w:p>
    <w:p w:rsidR="00A22E0F" w:rsidRDefault="00A22E0F" w:rsidP="003D402B">
      <w:pPr>
        <w:spacing w:after="0" w:line="240" w:lineRule="auto"/>
        <w:ind w:firstLine="720"/>
        <w:jc w:val="both"/>
        <w:rPr>
          <w:rFonts w:ascii="Times New Roman" w:eastAsia="Times New Roman" w:hAnsi="Times New Roman" w:cs="Times New Roman"/>
          <w:color w:val="000000"/>
          <w:sz w:val="24"/>
          <w:szCs w:val="24"/>
          <w:lang w:eastAsia="ru-RU"/>
        </w:rPr>
      </w:pPr>
    </w:p>
    <w:p w:rsidR="000322FA" w:rsidRPr="00695557" w:rsidRDefault="000322FA" w:rsidP="003D402B">
      <w:pPr>
        <w:spacing w:after="0"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4.3. Увольнение членов профсоюза по инициативе администрации в связи с ликвидацией учреждения (п. 1 ст. 81 ТК РФ) и сокращением численности или штата (п. 2 ст. 81 ТК РФ) производить с учетом мотивированного мнения (п. 5 ст. 81 ТК РФ) профкома (ст. 82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4.4. Трудоустраивать в первоочередном порядке в счет установлен</w:t>
      </w:r>
      <w:r w:rsidRPr="00695557">
        <w:rPr>
          <w:rFonts w:ascii="Times New Roman" w:eastAsia="Times New Roman" w:hAnsi="Times New Roman" w:cs="Times New Roman"/>
          <w:color w:val="000000"/>
          <w:sz w:val="24"/>
          <w:szCs w:val="24"/>
          <w:lang w:eastAsia="ru-RU"/>
        </w:rPr>
        <w:softHyphen/>
        <w:t xml:space="preserve">ной квоты ранее уволенных или подлежащих увольнению из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DD6BDB">
        <w:rPr>
          <w:rFonts w:ascii="Times New Roman" w:eastAsia="Times New Roman" w:hAnsi="Times New Roman" w:cs="Times New Roman"/>
          <w:color w:val="000000"/>
          <w:sz w:val="24"/>
          <w:szCs w:val="24"/>
          <w:lang w:eastAsia="ru-RU"/>
        </w:rPr>
        <w:t>ст. Николаевской</w:t>
      </w:r>
      <w:r w:rsidR="009110E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инвалидов.</w:t>
      </w:r>
    </w:p>
    <w:p w:rsidR="009110E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4.5. При сдаче в аренду неиспользуемых помещений и оборудова</w:t>
      </w:r>
      <w:r w:rsidRPr="00695557">
        <w:rPr>
          <w:rFonts w:ascii="Times New Roman" w:eastAsia="Times New Roman" w:hAnsi="Times New Roman" w:cs="Times New Roman"/>
          <w:color w:val="000000"/>
          <w:sz w:val="24"/>
          <w:szCs w:val="24"/>
          <w:lang w:eastAsia="ru-RU"/>
        </w:rPr>
        <w:softHyphen/>
        <w:t>ния предусматривать в договоре аренды установление квоты для арен</w:t>
      </w:r>
      <w:r w:rsidRPr="00695557">
        <w:rPr>
          <w:rFonts w:ascii="Times New Roman" w:eastAsia="Times New Roman" w:hAnsi="Times New Roman" w:cs="Times New Roman"/>
          <w:color w:val="000000"/>
          <w:sz w:val="24"/>
          <w:szCs w:val="24"/>
          <w:lang w:eastAsia="ru-RU"/>
        </w:rPr>
        <w:softHyphen/>
        <w:t xml:space="preserve">датора по трудоустройству высвобождаемых работников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DD6BDB">
        <w:rPr>
          <w:rFonts w:ascii="Times New Roman" w:eastAsia="Times New Roman" w:hAnsi="Times New Roman" w:cs="Times New Roman"/>
          <w:color w:val="000000"/>
          <w:sz w:val="24"/>
          <w:szCs w:val="24"/>
          <w:lang w:eastAsia="ru-RU"/>
        </w:rPr>
        <w:t>ст. Николаевской</w:t>
      </w:r>
      <w:r w:rsidR="009110E4"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 Стороны договорились,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4.6.1. Преимущественное право на оставление на работе при сокра</w:t>
      </w:r>
      <w:r w:rsidRPr="00695557">
        <w:rPr>
          <w:rFonts w:ascii="Times New Roman" w:eastAsia="Times New Roman" w:hAnsi="Times New Roman" w:cs="Times New Roman"/>
          <w:color w:val="000000"/>
          <w:sz w:val="24"/>
          <w:szCs w:val="24"/>
          <w:lang w:eastAsia="ru-RU"/>
        </w:rPr>
        <w:softHyphen/>
        <w:t>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w:t>
      </w:r>
      <w:r w:rsidRPr="00695557">
        <w:rPr>
          <w:rFonts w:ascii="Times New Roman" w:eastAsia="Times New Roman" w:hAnsi="Times New Roman" w:cs="Times New Roman"/>
          <w:color w:val="000000"/>
          <w:sz w:val="24"/>
          <w:szCs w:val="24"/>
          <w:lang w:eastAsia="ru-RU"/>
        </w:rPr>
        <w:softHyphen/>
        <w:t>шие в учреждении свыше 10 лет; одинокие матери и отцы, воспитыва</w:t>
      </w:r>
      <w:r w:rsidRPr="00695557">
        <w:rPr>
          <w:rFonts w:ascii="Times New Roman" w:eastAsia="Times New Roman" w:hAnsi="Times New Roman" w:cs="Times New Roman"/>
          <w:color w:val="000000"/>
          <w:sz w:val="24"/>
          <w:szCs w:val="24"/>
          <w:lang w:eastAsia="ru-RU"/>
        </w:rPr>
        <w:softHyphen/>
        <w:t>ющие детей до 16 лет; родители, воспитывающие детей-инвалидов до 18 лет; награжденные государственными наградами в связи с педаго</w:t>
      </w:r>
      <w:r w:rsidRPr="00695557">
        <w:rPr>
          <w:rFonts w:ascii="Times New Roman" w:eastAsia="Times New Roman" w:hAnsi="Times New Roman" w:cs="Times New Roman"/>
          <w:color w:val="000000"/>
          <w:sz w:val="24"/>
          <w:szCs w:val="24"/>
          <w:lang w:eastAsia="ru-RU"/>
        </w:rPr>
        <w:softHyphen/>
        <w:t>гической деятельностью; неосвобожденные председатели первичных и территориальных профсоюзных организаций; молодые специали</w:t>
      </w:r>
      <w:r w:rsidRPr="00695557">
        <w:rPr>
          <w:rFonts w:ascii="Times New Roman" w:eastAsia="Times New Roman" w:hAnsi="Times New Roman" w:cs="Times New Roman"/>
          <w:color w:val="000000"/>
          <w:sz w:val="24"/>
          <w:szCs w:val="24"/>
          <w:lang w:eastAsia="ru-RU"/>
        </w:rPr>
        <w:softHyphen/>
        <w:t>сты, имеющие трудовой стаж менее одного года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322FA" w:rsidRPr="00695557" w:rsidRDefault="000322FA" w:rsidP="00004D63">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4.6.3. При появлении новых рабочих мест в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DD6BDB">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 в том числе и на определенный срок, администрация обеспечивает приоритет в при</w:t>
      </w:r>
      <w:r w:rsidRPr="00695557">
        <w:rPr>
          <w:rFonts w:ascii="Times New Roman" w:eastAsia="Times New Roman" w:hAnsi="Times New Roman" w:cs="Times New Roman"/>
          <w:color w:val="000000"/>
          <w:sz w:val="24"/>
          <w:szCs w:val="24"/>
          <w:lang w:eastAsia="ru-RU"/>
        </w:rPr>
        <w:softHyphen/>
        <w:t>еме на работу работников, добросовестно работавших в нем, ранее уволенных из учреждения в связи с сокращением численности или штата.</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bCs/>
          <w:color w:val="000000"/>
          <w:sz w:val="24"/>
          <w:szCs w:val="24"/>
          <w:lang w:eastAsia="ru-RU"/>
        </w:rPr>
        <w:t>V. Рабочее время и время отдыха</w:t>
      </w:r>
      <w:r w:rsidR="0097690C" w:rsidRPr="00695557">
        <w:rPr>
          <w:rFonts w:ascii="Times New Roman" w:eastAsia="Times New Roman" w:hAnsi="Times New Roman" w:cs="Times New Roman"/>
          <w:b/>
          <w:bCs/>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 Стороны пришли к соглашению о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 Рабочее время работников определяется Правилами внутрен</w:t>
      </w:r>
      <w:r w:rsidRPr="00695557">
        <w:rPr>
          <w:rFonts w:ascii="Times New Roman" w:eastAsia="Times New Roman" w:hAnsi="Times New Roman" w:cs="Times New Roman"/>
          <w:color w:val="000000"/>
          <w:sz w:val="24"/>
          <w:szCs w:val="24"/>
          <w:lang w:eastAsia="ru-RU"/>
        </w:rPr>
        <w:softHyphen/>
        <w:t>него трудового распорядка учреждения (ст. 91 ТК РФ) (приложение № 1), учебным расписанием, годовым календарным учебным гра</w:t>
      </w:r>
      <w:r w:rsidRPr="00695557">
        <w:rPr>
          <w:rFonts w:ascii="Times New Roman" w:eastAsia="Times New Roman" w:hAnsi="Times New Roman" w:cs="Times New Roman"/>
          <w:color w:val="000000"/>
          <w:sz w:val="24"/>
          <w:szCs w:val="24"/>
          <w:lang w:eastAsia="ru-RU"/>
        </w:rPr>
        <w:softHyphen/>
        <w:t>фиком, утверждаемыми администрацией с учетом мнения (по согласованию) профкома, а также условиями трудового договора, должностными инструкциями работ</w:t>
      </w:r>
      <w:r w:rsidRPr="00695557">
        <w:rPr>
          <w:rFonts w:ascii="Times New Roman" w:eastAsia="Times New Roman" w:hAnsi="Times New Roman" w:cs="Times New Roman"/>
          <w:color w:val="000000"/>
          <w:sz w:val="24"/>
          <w:szCs w:val="24"/>
          <w:lang w:eastAsia="ru-RU"/>
        </w:rPr>
        <w:softHyphen/>
        <w:t xml:space="preserve">ников и обязанностями, возлагаемыми на них Уставом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9C3DC2" w:rsidRPr="00695557">
        <w:rPr>
          <w:rFonts w:ascii="Times New Roman" w:eastAsia="Times New Roman" w:hAnsi="Times New Roman" w:cs="Times New Roman"/>
          <w:color w:val="000000"/>
          <w:sz w:val="24"/>
          <w:szCs w:val="24"/>
          <w:lang w:eastAsia="ru-RU"/>
        </w:rPr>
        <w:t xml:space="preserve"> </w:t>
      </w:r>
      <w:r w:rsidR="00DD6BDB">
        <w:rPr>
          <w:rFonts w:ascii="Times New Roman" w:eastAsia="Times New Roman" w:hAnsi="Times New Roman" w:cs="Times New Roman"/>
          <w:color w:val="000000"/>
          <w:sz w:val="24"/>
          <w:szCs w:val="24"/>
          <w:lang w:eastAsia="ru-RU"/>
        </w:rPr>
        <w:t>ст. Николаевской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5.2. Для руководящих работников, работников из числа админист</w:t>
      </w:r>
      <w:r w:rsidRPr="00695557">
        <w:rPr>
          <w:rFonts w:ascii="Times New Roman" w:eastAsia="Times New Roman" w:hAnsi="Times New Roman" w:cs="Times New Roman"/>
          <w:color w:val="000000"/>
          <w:sz w:val="24"/>
          <w:szCs w:val="24"/>
          <w:lang w:eastAsia="ru-RU"/>
        </w:rPr>
        <w:softHyphen/>
        <w:t>ративно-хозяйственного, учебно-вспомогательного и обслуживающе</w:t>
      </w:r>
      <w:r w:rsidRPr="00695557">
        <w:rPr>
          <w:rFonts w:ascii="Times New Roman" w:eastAsia="Times New Roman" w:hAnsi="Times New Roman" w:cs="Times New Roman"/>
          <w:color w:val="000000"/>
          <w:sz w:val="24"/>
          <w:szCs w:val="24"/>
          <w:lang w:eastAsia="ru-RU"/>
        </w:rPr>
        <w:softHyphen/>
        <w:t xml:space="preserve">го персонала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9C3DC2" w:rsidRPr="00695557">
        <w:rPr>
          <w:rFonts w:ascii="Times New Roman" w:eastAsia="Times New Roman" w:hAnsi="Times New Roman" w:cs="Times New Roman"/>
          <w:color w:val="000000"/>
          <w:sz w:val="24"/>
          <w:szCs w:val="24"/>
          <w:lang w:eastAsia="ru-RU"/>
        </w:rPr>
        <w:t xml:space="preserve"> </w:t>
      </w:r>
      <w:r w:rsidR="00DD6BDB">
        <w:rPr>
          <w:rFonts w:ascii="Times New Roman" w:eastAsia="Times New Roman" w:hAnsi="Times New Roman" w:cs="Times New Roman"/>
          <w:color w:val="000000"/>
          <w:sz w:val="24"/>
          <w:szCs w:val="24"/>
          <w:lang w:eastAsia="ru-RU"/>
        </w:rPr>
        <w:t>ст. Николаевской</w:t>
      </w:r>
      <w:r w:rsidR="009110E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устанавливается нормальная продолжительность рабочего времени, которая не может превышать 40 часов в неделю.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5.3. Для педагогических работников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DD6BDB">
        <w:rPr>
          <w:rFonts w:ascii="Times New Roman" w:eastAsia="Times New Roman" w:hAnsi="Times New Roman" w:cs="Times New Roman"/>
          <w:color w:val="000000"/>
          <w:sz w:val="24"/>
          <w:szCs w:val="24"/>
          <w:lang w:eastAsia="ru-RU"/>
        </w:rPr>
        <w:t>ОУ СОШ ст. Николаевской</w:t>
      </w:r>
      <w:r w:rsidR="009110E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устанавливается сокращенная продолжительность рабочего времени – не более 36 ча</w:t>
      </w:r>
      <w:r w:rsidRPr="00695557">
        <w:rPr>
          <w:rFonts w:ascii="Times New Roman" w:eastAsia="Times New Roman" w:hAnsi="Times New Roman" w:cs="Times New Roman"/>
          <w:color w:val="000000"/>
          <w:sz w:val="24"/>
          <w:szCs w:val="24"/>
          <w:lang w:eastAsia="ru-RU"/>
        </w:rPr>
        <w:softHyphen/>
        <w:t>сов в неделю за ставку заработной платы (ст. 333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w:t>
      </w:r>
      <w:r w:rsidRPr="00695557">
        <w:rPr>
          <w:rFonts w:ascii="Times New Roman" w:eastAsia="Times New Roman" w:hAnsi="Times New Roman" w:cs="Times New Roman"/>
          <w:color w:val="000000"/>
          <w:sz w:val="24"/>
          <w:szCs w:val="24"/>
          <w:lang w:eastAsia="ru-RU"/>
        </w:rPr>
        <w:softHyphen/>
        <w:t>боты, установленных за ставку заработной платы, объемов учебной на</w:t>
      </w:r>
      <w:r w:rsidRPr="00695557">
        <w:rPr>
          <w:rFonts w:ascii="Times New Roman" w:eastAsia="Times New Roman" w:hAnsi="Times New Roman" w:cs="Times New Roman"/>
          <w:color w:val="000000"/>
          <w:sz w:val="24"/>
          <w:szCs w:val="24"/>
          <w:lang w:eastAsia="ru-RU"/>
        </w:rPr>
        <w:softHyphen/>
        <w:t>грузки, выполнения дополнительных обязанностей, возложенных на них Правилами внутреннего трудового распорядка и Уставом.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5.4. Неполное рабочее время – неполный рабочий день или непол</w:t>
      </w:r>
      <w:r w:rsidRPr="00695557">
        <w:rPr>
          <w:rFonts w:ascii="Times New Roman" w:eastAsia="Times New Roman" w:hAnsi="Times New Roman" w:cs="Times New Roman"/>
          <w:color w:val="000000"/>
          <w:sz w:val="24"/>
          <w:szCs w:val="24"/>
          <w:lang w:eastAsia="ru-RU"/>
        </w:rPr>
        <w:softHyphen/>
        <w:t>ная рабочая неделя устанавливаются в следующих случаях:</w:t>
      </w:r>
    </w:p>
    <w:p w:rsidR="000322FA" w:rsidRPr="00695557" w:rsidRDefault="000322FA" w:rsidP="000322FA">
      <w:pPr>
        <w:spacing w:before="100" w:beforeAutospacing="1" w:after="100" w:afterAutospacing="1" w:line="240" w:lineRule="auto"/>
        <w:ind w:left="876" w:hanging="36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w:t>
      </w:r>
      <w:r w:rsidR="009110E4" w:rsidRPr="00695557">
        <w:rPr>
          <w:rFonts w:ascii="Times New Roman" w:eastAsia="Times New Roman" w:hAnsi="Times New Roman" w:cs="Times New Roman"/>
          <w:color w:val="000000"/>
          <w:sz w:val="24"/>
          <w:szCs w:val="24"/>
          <w:lang w:eastAsia="ru-RU"/>
        </w:rPr>
        <w:t>   </w:t>
      </w:r>
      <w:r w:rsidRPr="00695557">
        <w:rPr>
          <w:rFonts w:ascii="Times New Roman" w:eastAsia="Times New Roman" w:hAnsi="Times New Roman" w:cs="Times New Roman"/>
          <w:color w:val="000000"/>
          <w:sz w:val="24"/>
          <w:szCs w:val="24"/>
          <w:lang w:eastAsia="ru-RU"/>
        </w:rPr>
        <w:t>по соглашению между работником и работодателем:</w:t>
      </w:r>
    </w:p>
    <w:p w:rsidR="000322FA" w:rsidRPr="00695557" w:rsidRDefault="000322FA" w:rsidP="000322FA">
      <w:pPr>
        <w:spacing w:before="100" w:beforeAutospacing="1" w:after="100" w:afterAutospacing="1" w:line="240" w:lineRule="auto"/>
        <w:ind w:left="876" w:hanging="36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w:t>
      </w:r>
      <w:r w:rsidR="009110E4" w:rsidRPr="00695557">
        <w:rPr>
          <w:rFonts w:ascii="Times New Roman" w:eastAsia="Times New Roman" w:hAnsi="Times New Roman" w:cs="Times New Roman"/>
          <w:color w:val="000000"/>
          <w:sz w:val="24"/>
          <w:szCs w:val="24"/>
          <w:lang w:eastAsia="ru-RU"/>
        </w:rPr>
        <w:t>   </w:t>
      </w:r>
      <w:r w:rsidRPr="00695557">
        <w:rPr>
          <w:rFonts w:ascii="Times New Roman" w:eastAsia="Times New Roman" w:hAnsi="Times New Roman" w:cs="Times New Roman"/>
          <w:color w:val="000000"/>
          <w:sz w:val="24"/>
          <w:szCs w:val="24"/>
          <w:lang w:eastAsia="ru-RU"/>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w:t>
      </w:r>
      <w:r w:rsidRPr="00695557">
        <w:rPr>
          <w:rFonts w:ascii="Times New Roman" w:eastAsia="Times New Roman" w:hAnsi="Times New Roman" w:cs="Times New Roman"/>
          <w:color w:val="000000"/>
          <w:sz w:val="24"/>
          <w:szCs w:val="24"/>
          <w:lang w:eastAsia="ru-RU"/>
        </w:rPr>
        <w:softHyphen/>
        <w:t>ществляющего уход за больным членом семьи в соответствии с меди</w:t>
      </w:r>
      <w:r w:rsidRPr="00695557">
        <w:rPr>
          <w:rFonts w:ascii="Times New Roman" w:eastAsia="Times New Roman" w:hAnsi="Times New Roman" w:cs="Times New Roman"/>
          <w:color w:val="000000"/>
          <w:sz w:val="24"/>
          <w:szCs w:val="24"/>
          <w:lang w:eastAsia="ru-RU"/>
        </w:rPr>
        <w:softHyphen/>
        <w:t>цинским заключением.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sz w:val="24"/>
          <w:szCs w:val="24"/>
          <w:lang w:eastAsia="ru-RU"/>
        </w:rPr>
        <w:t xml:space="preserve">5.5. Составление </w:t>
      </w:r>
      <w:r w:rsidRPr="00695557">
        <w:rPr>
          <w:rFonts w:ascii="Times New Roman" w:eastAsia="Times New Roman" w:hAnsi="Times New Roman" w:cs="Times New Roman"/>
          <w:color w:val="000000"/>
          <w:sz w:val="24"/>
          <w:szCs w:val="24"/>
          <w:lang w:eastAsia="ru-RU"/>
        </w:rPr>
        <w:t>расписания уроков осуществляется с учетом раци</w:t>
      </w:r>
      <w:r w:rsidRPr="00695557">
        <w:rPr>
          <w:rFonts w:ascii="Times New Roman" w:eastAsia="Times New Roman" w:hAnsi="Times New Roman" w:cs="Times New Roman"/>
          <w:color w:val="000000"/>
          <w:sz w:val="24"/>
          <w:szCs w:val="24"/>
          <w:lang w:eastAsia="ru-RU"/>
        </w:rPr>
        <w:softHyphen/>
        <w:t>онального использования рабочего времени учителя, не допускающе</w:t>
      </w:r>
      <w:r w:rsidRPr="00695557">
        <w:rPr>
          <w:rFonts w:ascii="Times New Roman" w:eastAsia="Times New Roman" w:hAnsi="Times New Roman" w:cs="Times New Roman"/>
          <w:color w:val="000000"/>
          <w:sz w:val="24"/>
          <w:szCs w:val="24"/>
          <w:lang w:eastAsia="ru-RU"/>
        </w:rPr>
        <w:softHyphen/>
        <w:t>го перерывов между занятиями. При наличии таких перерывов учите</w:t>
      </w:r>
      <w:r w:rsidRPr="00695557">
        <w:rPr>
          <w:rFonts w:ascii="Times New Roman" w:eastAsia="Times New Roman" w:hAnsi="Times New Roman" w:cs="Times New Roman"/>
          <w:color w:val="000000"/>
          <w:sz w:val="24"/>
          <w:szCs w:val="24"/>
          <w:lang w:eastAsia="ru-RU"/>
        </w:rPr>
        <w:softHyphen/>
        <w:t>лям предусматривается компенсация в зависимости от длительности перерывов в виде доплаты в порядке и условиях, предусмотренных По</w:t>
      </w:r>
      <w:r w:rsidRPr="00695557">
        <w:rPr>
          <w:rFonts w:ascii="Times New Roman" w:eastAsia="Times New Roman" w:hAnsi="Times New Roman" w:cs="Times New Roman"/>
          <w:color w:val="000000"/>
          <w:sz w:val="24"/>
          <w:szCs w:val="24"/>
          <w:lang w:eastAsia="ru-RU"/>
        </w:rPr>
        <w:softHyphen/>
        <w:t>ложением об оплате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Учителям, по возможности, предусматривается один свободный день в неделю для методической работы и повышения квалификации.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95557">
        <w:rPr>
          <w:rFonts w:ascii="Times New Roman" w:eastAsia="Times New Roman" w:hAnsi="Times New Roman" w:cs="Times New Roman"/>
          <w:sz w:val="24"/>
          <w:szCs w:val="24"/>
          <w:lang w:eastAsia="ru-RU"/>
        </w:rPr>
        <w:t xml:space="preserve">5.6. Часы, свободные от </w:t>
      </w:r>
      <w:r w:rsidR="0097690C" w:rsidRPr="00695557">
        <w:rPr>
          <w:rFonts w:ascii="Times New Roman" w:eastAsia="Times New Roman" w:hAnsi="Times New Roman" w:cs="Times New Roman"/>
          <w:sz w:val="24"/>
          <w:szCs w:val="24"/>
          <w:lang w:eastAsia="ru-RU"/>
        </w:rPr>
        <w:t xml:space="preserve">аудиторной и неаудиторной занятости </w:t>
      </w:r>
      <w:r w:rsidRPr="00695557">
        <w:rPr>
          <w:rFonts w:ascii="Times New Roman" w:eastAsia="Times New Roman" w:hAnsi="Times New Roman" w:cs="Times New Roman"/>
          <w:sz w:val="24"/>
          <w:szCs w:val="24"/>
          <w:lang w:eastAsia="ru-RU"/>
        </w:rPr>
        <w:t xml:space="preserve">, дежурств, участия во внеурочных мероприятиях, предусмотренных планом </w:t>
      </w:r>
      <w:r w:rsidR="0097690C" w:rsidRPr="00695557">
        <w:rPr>
          <w:rFonts w:ascii="Times New Roman" w:eastAsia="Times New Roman" w:hAnsi="Times New Roman" w:cs="Times New Roman"/>
          <w:sz w:val="24"/>
          <w:szCs w:val="24"/>
          <w:lang w:eastAsia="ru-RU"/>
        </w:rPr>
        <w:t>М</w:t>
      </w:r>
      <w:r w:rsidR="009C3DC2" w:rsidRPr="00695557">
        <w:rPr>
          <w:rFonts w:ascii="Times New Roman" w:eastAsia="Times New Roman" w:hAnsi="Times New Roman" w:cs="Times New Roman"/>
          <w:sz w:val="24"/>
          <w:szCs w:val="24"/>
          <w:lang w:eastAsia="ru-RU"/>
        </w:rPr>
        <w:t>Б</w:t>
      </w:r>
      <w:r w:rsidR="001C718E">
        <w:rPr>
          <w:rFonts w:ascii="Times New Roman" w:eastAsia="Times New Roman" w:hAnsi="Times New Roman" w:cs="Times New Roman"/>
          <w:sz w:val="24"/>
          <w:szCs w:val="24"/>
          <w:lang w:eastAsia="ru-RU"/>
        </w:rPr>
        <w:t>ОУ СОШ ст. Николаевской</w:t>
      </w:r>
      <w:r w:rsidR="0097690C" w:rsidRPr="00695557">
        <w:rPr>
          <w:rFonts w:ascii="Times New Roman" w:eastAsia="Times New Roman" w:hAnsi="Times New Roman" w:cs="Times New Roman"/>
          <w:sz w:val="24"/>
          <w:szCs w:val="24"/>
          <w:lang w:eastAsia="ru-RU"/>
        </w:rPr>
        <w:t xml:space="preserve"> </w:t>
      </w:r>
      <w:r w:rsidRPr="00695557">
        <w:rPr>
          <w:rFonts w:ascii="Times New Roman" w:eastAsia="Times New Roman" w:hAnsi="Times New Roman" w:cs="Times New Roman"/>
          <w:sz w:val="24"/>
          <w:szCs w:val="24"/>
          <w:lang w:eastAsia="ru-RU"/>
        </w:rPr>
        <w:t xml:space="preserve"> (за</w:t>
      </w:r>
      <w:r w:rsidRPr="00695557">
        <w:rPr>
          <w:rFonts w:ascii="Times New Roman" w:eastAsia="Times New Roman" w:hAnsi="Times New Roman" w:cs="Times New Roman"/>
          <w:sz w:val="24"/>
          <w:szCs w:val="24"/>
          <w:lang w:eastAsia="ru-RU"/>
        </w:rPr>
        <w:softHyphen/>
        <w:t>седания педагогического совета, родительские собрания и т.п.), учи</w:t>
      </w:r>
      <w:r w:rsidRPr="00695557">
        <w:rPr>
          <w:rFonts w:ascii="Times New Roman" w:eastAsia="Times New Roman" w:hAnsi="Times New Roman" w:cs="Times New Roman"/>
          <w:sz w:val="24"/>
          <w:szCs w:val="24"/>
          <w:lang w:eastAsia="ru-RU"/>
        </w:rPr>
        <w:softHyphen/>
        <w:t>тель вправе использовать по своему усмотрению.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5.7. Работа в выходные и праздничные нерабочие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5.8. В случаях, предусмотренных ст. 99 ТК РФ, администрация может привлекать работников к сверхурочным работам только с их письмен</w:t>
      </w:r>
      <w:r w:rsidRPr="00695557">
        <w:rPr>
          <w:rFonts w:ascii="Times New Roman" w:eastAsia="Times New Roman" w:hAnsi="Times New Roman" w:cs="Times New Roman"/>
          <w:color w:val="000000"/>
          <w:sz w:val="24"/>
          <w:szCs w:val="24"/>
          <w:lang w:eastAsia="ru-RU"/>
        </w:rPr>
        <w:softHyphen/>
        <w:t>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5.9. Привлечение работников </w:t>
      </w:r>
      <w:r w:rsidR="009110E4" w:rsidRPr="00695557">
        <w:rPr>
          <w:rFonts w:ascii="Times New Roman" w:eastAsia="Times New Roman" w:hAnsi="Times New Roman" w:cs="Times New Roman"/>
          <w:color w:val="000000"/>
          <w:sz w:val="24"/>
          <w:szCs w:val="24"/>
          <w:lang w:eastAsia="ru-RU"/>
        </w:rPr>
        <w:t>М</w:t>
      </w:r>
      <w:r w:rsidR="009C0300"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1C718E">
        <w:rPr>
          <w:rFonts w:ascii="Times New Roman" w:eastAsia="Times New Roman" w:hAnsi="Times New Roman" w:cs="Times New Roman"/>
          <w:color w:val="000000"/>
          <w:sz w:val="24"/>
          <w:szCs w:val="24"/>
          <w:lang w:eastAsia="ru-RU"/>
        </w:rPr>
        <w:t xml:space="preserve"> ст. Николаевской</w:t>
      </w:r>
      <w:r w:rsidR="009110E4"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 xml:space="preserve">к выполнению работы, не предусмотренной Уставом </w:t>
      </w:r>
      <w:r w:rsidR="009110E4" w:rsidRPr="00695557">
        <w:rPr>
          <w:rFonts w:ascii="Times New Roman" w:eastAsia="Times New Roman" w:hAnsi="Times New Roman" w:cs="Times New Roman"/>
          <w:color w:val="000000"/>
          <w:sz w:val="24"/>
          <w:szCs w:val="24"/>
          <w:lang w:eastAsia="ru-RU"/>
        </w:rPr>
        <w:t>М</w:t>
      </w:r>
      <w:r w:rsidR="009C0300"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1C718E">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 Правилами внутреннего тру</w:t>
      </w:r>
      <w:r w:rsidRPr="00695557">
        <w:rPr>
          <w:rFonts w:ascii="Times New Roman" w:eastAsia="Times New Roman" w:hAnsi="Times New Roman" w:cs="Times New Roman"/>
          <w:color w:val="000000"/>
          <w:sz w:val="24"/>
          <w:szCs w:val="24"/>
          <w:lang w:eastAsia="ru-RU"/>
        </w:rPr>
        <w:softHyphen/>
        <w:t xml:space="preserve">дового распорядка </w:t>
      </w:r>
      <w:r w:rsidR="009110E4"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347324" w:rsidRPr="00695557">
        <w:rPr>
          <w:rFonts w:ascii="Times New Roman" w:eastAsia="Times New Roman" w:hAnsi="Times New Roman" w:cs="Times New Roman"/>
          <w:color w:val="000000"/>
          <w:sz w:val="24"/>
          <w:szCs w:val="24"/>
          <w:lang w:eastAsia="ru-RU"/>
        </w:rPr>
        <w:t xml:space="preserve"> </w:t>
      </w:r>
      <w:r w:rsidR="001C718E">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должностными обязанностями, допус</w:t>
      </w:r>
      <w:r w:rsidRPr="00695557">
        <w:rPr>
          <w:rFonts w:ascii="Times New Roman" w:eastAsia="Times New Roman" w:hAnsi="Times New Roman" w:cs="Times New Roman"/>
          <w:color w:val="000000"/>
          <w:sz w:val="24"/>
          <w:szCs w:val="24"/>
          <w:lang w:eastAsia="ru-RU"/>
        </w:rPr>
        <w:softHyphen/>
        <w:t>кается только по письменному распоряжению администрации с пись</w:t>
      </w:r>
      <w:r w:rsidRPr="00695557">
        <w:rPr>
          <w:rFonts w:ascii="Times New Roman" w:eastAsia="Times New Roman" w:hAnsi="Times New Roman" w:cs="Times New Roman"/>
          <w:color w:val="000000"/>
          <w:sz w:val="24"/>
          <w:szCs w:val="24"/>
          <w:lang w:eastAsia="ru-RU"/>
        </w:rPr>
        <w:softHyphen/>
        <w:t>менного согласия работника и с дополнительной оплатой в порядке, предусмотренном Положением об оплате труда (Приложение № 2).</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5.10. Время осенних, зимних и весенних каникул, а также время лет</w:t>
      </w:r>
      <w:r w:rsidRPr="00695557">
        <w:rPr>
          <w:rFonts w:ascii="Times New Roman" w:eastAsia="Times New Roman" w:hAnsi="Times New Roman" w:cs="Times New Roman"/>
          <w:color w:val="000000"/>
          <w:sz w:val="24"/>
          <w:szCs w:val="24"/>
          <w:lang w:eastAsia="ru-RU"/>
        </w:rPr>
        <w:softHyphen/>
        <w:t>них каникул, не совпадающее с очередным отпуском, является рабо</w:t>
      </w:r>
      <w:r w:rsidRPr="00695557">
        <w:rPr>
          <w:rFonts w:ascii="Times New Roman" w:eastAsia="Times New Roman" w:hAnsi="Times New Roman" w:cs="Times New Roman"/>
          <w:color w:val="000000"/>
          <w:sz w:val="24"/>
          <w:szCs w:val="24"/>
          <w:lang w:eastAsia="ru-RU"/>
        </w:rPr>
        <w:softHyphen/>
        <w:t xml:space="preserve">чим временем педагогических и других работников </w:t>
      </w:r>
      <w:r w:rsidR="009110E4"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1C718E">
        <w:rPr>
          <w:rFonts w:ascii="Times New Roman" w:eastAsia="Times New Roman" w:hAnsi="Times New Roman" w:cs="Times New Roman"/>
          <w:color w:val="000000"/>
          <w:sz w:val="24"/>
          <w:szCs w:val="24"/>
          <w:lang w:eastAsia="ru-RU"/>
        </w:rPr>
        <w:t>ОУ СОШ ст. Николаевской</w:t>
      </w:r>
      <w:r w:rsidR="009110E4"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эти периоды педагогические работники привлекаются администрацией к педагогической и организационной работе в пределах време</w:t>
      </w:r>
      <w:r w:rsidRPr="00695557">
        <w:rPr>
          <w:rFonts w:ascii="Times New Roman" w:eastAsia="Times New Roman" w:hAnsi="Times New Roman" w:cs="Times New Roman"/>
          <w:color w:val="000000"/>
          <w:sz w:val="24"/>
          <w:szCs w:val="24"/>
          <w:lang w:eastAsia="ru-RU"/>
        </w:rPr>
        <w:softHyphen/>
        <w:t xml:space="preserve">ни, не превышающего их </w:t>
      </w:r>
      <w:r w:rsidRPr="00695557">
        <w:rPr>
          <w:rFonts w:ascii="Times New Roman" w:eastAsia="Times New Roman" w:hAnsi="Times New Roman" w:cs="Times New Roman"/>
          <w:color w:val="000000"/>
          <w:sz w:val="24"/>
          <w:szCs w:val="24"/>
          <w:lang w:eastAsia="ru-RU"/>
        </w:rPr>
        <w:lastRenderedPageBreak/>
        <w:t>учебной нагрузки до начала каникул. График работы в каникулы утверждается приказом руководителя.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педагогических работников в каникулярное время, не совпада</w:t>
      </w:r>
      <w:r w:rsidRPr="00695557">
        <w:rPr>
          <w:rFonts w:ascii="Times New Roman" w:eastAsia="Times New Roman" w:hAnsi="Times New Roman" w:cs="Times New Roman"/>
          <w:color w:val="000000"/>
          <w:sz w:val="24"/>
          <w:szCs w:val="24"/>
          <w:lang w:eastAsia="ru-RU"/>
        </w:rPr>
        <w:softHyphen/>
        <w:t>ющее с очередным отпуском, может быть с их согласия установлен суммированный учет рабочего времени в пределах месяца.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5.11. В каникулярное время учебно-вспомогательный и обслужива</w:t>
      </w:r>
      <w:r w:rsidRPr="00695557">
        <w:rPr>
          <w:rFonts w:ascii="Times New Roman" w:eastAsia="Times New Roman" w:hAnsi="Times New Roman" w:cs="Times New Roman"/>
          <w:color w:val="000000"/>
          <w:sz w:val="24"/>
          <w:szCs w:val="24"/>
          <w:lang w:eastAsia="ru-RU"/>
        </w:rPr>
        <w:softHyphen/>
        <w:t>ющий персонал привлекается к выполнению хозяйственных работ, не требующих специальных знаний (мелкий ремонт, работа на террито</w:t>
      </w:r>
      <w:r w:rsidRPr="00695557">
        <w:rPr>
          <w:rFonts w:ascii="Times New Roman" w:eastAsia="Times New Roman" w:hAnsi="Times New Roman" w:cs="Times New Roman"/>
          <w:color w:val="000000"/>
          <w:sz w:val="24"/>
          <w:szCs w:val="24"/>
          <w:lang w:eastAsia="ru-RU"/>
        </w:rPr>
        <w:softHyphen/>
        <w:t>рии, охрана учреждения и др.), в пределах установленного им рабоче</w:t>
      </w:r>
      <w:r w:rsidRPr="00695557">
        <w:rPr>
          <w:rFonts w:ascii="Times New Roman" w:eastAsia="Times New Roman" w:hAnsi="Times New Roman" w:cs="Times New Roman"/>
          <w:color w:val="000000"/>
          <w:sz w:val="24"/>
          <w:szCs w:val="24"/>
          <w:lang w:eastAsia="ru-RU"/>
        </w:rPr>
        <w:softHyphen/>
        <w:t>го времени.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5.12. Очередность предоставления оплачиваемых отпусков определяется ежегодно в соответствии с графиком отпусков, утверждаемым администрацией с учетом мнения (по согласованию) профкома не позднее, чем за две недели до наступления календарного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 времени начала отпуска работник должен быть извещен не позднее, чем за две недели до его начала.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Продление, перенесение, разделение и отзыв из него производится с согласия работника в случаях, предусмотренных ст. ст. 124–125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w:t>
      </w:r>
      <w:r w:rsidRPr="00695557">
        <w:rPr>
          <w:rFonts w:ascii="Times New Roman" w:eastAsia="Times New Roman" w:hAnsi="Times New Roman" w:cs="Times New Roman"/>
          <w:color w:val="000000"/>
          <w:sz w:val="24"/>
          <w:szCs w:val="24"/>
          <w:lang w:eastAsia="ru-RU"/>
        </w:rPr>
        <w:softHyphen/>
        <w:t>цией (ст. 126ТКРФ).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color w:val="000000"/>
          <w:sz w:val="24"/>
          <w:szCs w:val="24"/>
          <w:lang w:eastAsia="ru-RU"/>
        </w:rPr>
        <w:t>5.13. Администрация обязуется</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5.13.1. Предоставлять работникам отпуск без сохранения заработной платы в следующих случаях:</w:t>
      </w:r>
    </w:p>
    <w:p w:rsidR="0097690C"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рождении ребенка в семье –  5 дней;</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сопровождения детей младшего школьного возраста в школу – 1 день;</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связи с переездом на новое место жительства – 5 дней;</w:t>
      </w:r>
    </w:p>
    <w:p w:rsidR="0097690C"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проводов детей в армию – 3 дня;</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случае свадьбы работника (детей работника) – 3 дня;</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на похороны близких родственников – 3 дня;</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работающим пенсионерам по старости – 10 дней;</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участникам Великой Отечественной войны – 10 дней;</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родителям, женам, мужьям военнослужащих, погибших или умер</w:t>
      </w:r>
      <w:r w:rsidRPr="00695557">
        <w:rPr>
          <w:rFonts w:ascii="Times New Roman" w:eastAsia="Times New Roman" w:hAnsi="Times New Roman" w:cs="Times New Roman"/>
          <w:color w:val="000000"/>
          <w:sz w:val="24"/>
          <w:szCs w:val="24"/>
          <w:lang w:eastAsia="ru-RU"/>
        </w:rPr>
        <w:softHyphen/>
        <w:t>ших вследствие ранения, контузии или увечья, полученных при испол</w:t>
      </w:r>
      <w:r w:rsidRPr="00695557">
        <w:rPr>
          <w:rFonts w:ascii="Times New Roman" w:eastAsia="Times New Roman" w:hAnsi="Times New Roman" w:cs="Times New Roman"/>
          <w:color w:val="000000"/>
          <w:sz w:val="24"/>
          <w:szCs w:val="24"/>
          <w:lang w:eastAsia="ru-RU"/>
        </w:rPr>
        <w:softHyphen/>
        <w:t>нении ими обязанностей военной службы, либо вследствие заболева</w:t>
      </w:r>
      <w:r w:rsidRPr="00695557">
        <w:rPr>
          <w:rFonts w:ascii="Times New Roman" w:eastAsia="Times New Roman" w:hAnsi="Times New Roman" w:cs="Times New Roman"/>
          <w:color w:val="000000"/>
          <w:sz w:val="24"/>
          <w:szCs w:val="24"/>
          <w:lang w:eastAsia="ru-RU"/>
        </w:rPr>
        <w:softHyphen/>
        <w:t>ния, связанного с прохождением военной службы – 10 дней;</w:t>
      </w:r>
    </w:p>
    <w:p w:rsidR="0097690C"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работающим инвалидам – </w:t>
      </w:r>
      <w:r w:rsidR="001C718E">
        <w:rPr>
          <w:rFonts w:ascii="Times New Roman" w:eastAsia="Times New Roman" w:hAnsi="Times New Roman" w:cs="Times New Roman"/>
          <w:color w:val="000000"/>
          <w:sz w:val="24"/>
          <w:szCs w:val="24"/>
          <w:lang w:eastAsia="ru-RU"/>
        </w:rPr>
        <w:t>до 60 календарных дней в году</w:t>
      </w:r>
      <w:r w:rsidRPr="00695557">
        <w:rPr>
          <w:rFonts w:ascii="Times New Roman" w:eastAsia="Times New Roman" w:hAnsi="Times New Roman" w:cs="Times New Roman"/>
          <w:color w:val="000000"/>
          <w:sz w:val="24"/>
          <w:szCs w:val="24"/>
          <w:lang w:eastAsia="ru-RU"/>
        </w:rPr>
        <w:t>;</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не освобожденному председателю первичной профсоюзной ор</w:t>
      </w:r>
      <w:r w:rsidRPr="00695557">
        <w:rPr>
          <w:rFonts w:ascii="Times New Roman" w:eastAsia="Times New Roman" w:hAnsi="Times New Roman" w:cs="Times New Roman"/>
          <w:color w:val="000000"/>
          <w:sz w:val="24"/>
          <w:szCs w:val="24"/>
          <w:lang w:eastAsia="ru-RU"/>
        </w:rPr>
        <w:softHyphen/>
        <w:t>ганизации – 5 дней и членам профкома – 3 дня;</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отсутствии в течение учебного года дней нетрудоспособно</w:t>
      </w:r>
      <w:r w:rsidRPr="00695557">
        <w:rPr>
          <w:rFonts w:ascii="Times New Roman" w:eastAsia="Times New Roman" w:hAnsi="Times New Roman" w:cs="Times New Roman"/>
          <w:color w:val="000000"/>
          <w:sz w:val="24"/>
          <w:szCs w:val="24"/>
          <w:lang w:eastAsia="ru-RU"/>
        </w:rPr>
        <w:softHyphen/>
        <w:t xml:space="preserve">сти – 5 дней      </w:t>
      </w:r>
    </w:p>
    <w:p w:rsidR="000322FA" w:rsidRPr="00695557" w:rsidRDefault="000322FA" w:rsidP="00032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5.13.2. Предоставлять педагогическим работникам не реже чем че</w:t>
      </w:r>
      <w:r w:rsidRPr="00695557">
        <w:rPr>
          <w:rFonts w:ascii="Times New Roman" w:eastAsia="Times New Roman" w:hAnsi="Times New Roman" w:cs="Times New Roman"/>
          <w:color w:val="000000"/>
          <w:sz w:val="24"/>
          <w:szCs w:val="24"/>
          <w:lang w:eastAsia="ru-RU"/>
        </w:rPr>
        <w:softHyphen/>
        <w:t>рез каждые 10 лет непрерывной преподавательской работы длитель</w:t>
      </w:r>
      <w:r w:rsidRPr="00695557">
        <w:rPr>
          <w:rFonts w:ascii="Times New Roman" w:eastAsia="Times New Roman" w:hAnsi="Times New Roman" w:cs="Times New Roman"/>
          <w:color w:val="000000"/>
          <w:sz w:val="24"/>
          <w:szCs w:val="24"/>
          <w:lang w:eastAsia="ru-RU"/>
        </w:rPr>
        <w:softHyphen/>
        <w:t>ный отпуск без сохранения заработной платы сроком до одного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5.14. Общим выходным днем является воскресенье. Второй выход</w:t>
      </w:r>
      <w:r w:rsidRPr="00695557">
        <w:rPr>
          <w:rFonts w:ascii="Times New Roman" w:eastAsia="Times New Roman" w:hAnsi="Times New Roman" w:cs="Times New Roman"/>
          <w:color w:val="000000"/>
          <w:sz w:val="24"/>
          <w:szCs w:val="24"/>
          <w:lang w:eastAsia="ru-RU"/>
        </w:rPr>
        <w:softHyphen/>
        <w:t>ной день при шестидневной рабочей неделе может определяться Пра</w:t>
      </w:r>
      <w:r w:rsidRPr="00695557">
        <w:rPr>
          <w:rFonts w:ascii="Times New Roman" w:eastAsia="Times New Roman" w:hAnsi="Times New Roman" w:cs="Times New Roman"/>
          <w:color w:val="000000"/>
          <w:sz w:val="24"/>
          <w:szCs w:val="24"/>
          <w:lang w:eastAsia="ru-RU"/>
        </w:rPr>
        <w:softHyphen/>
        <w:t>вилами внутреннего трудового распорядка или трудовым договором с работником (ст. 111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5.15. Время перерыва для отдыха и питания, а также график де</w:t>
      </w:r>
      <w:r w:rsidRPr="00695557">
        <w:rPr>
          <w:rFonts w:ascii="Times New Roman" w:eastAsia="Times New Roman" w:hAnsi="Times New Roman" w:cs="Times New Roman"/>
          <w:color w:val="000000"/>
          <w:sz w:val="24"/>
          <w:szCs w:val="24"/>
          <w:lang w:eastAsia="ru-RU"/>
        </w:rPr>
        <w:softHyphen/>
        <w:t xml:space="preserve">журств педагогических работников по </w:t>
      </w:r>
      <w:r w:rsidR="00645F0F"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8C53EB">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 графики сменно</w:t>
      </w:r>
      <w:r w:rsidRPr="00695557">
        <w:rPr>
          <w:rFonts w:ascii="Times New Roman" w:eastAsia="Times New Roman" w:hAnsi="Times New Roman" w:cs="Times New Roman"/>
          <w:color w:val="000000"/>
          <w:sz w:val="24"/>
          <w:szCs w:val="24"/>
          <w:lang w:eastAsia="ru-RU"/>
        </w:rPr>
        <w:softHyphen/>
        <w:t>сти, работы в выходные и праздничные нерабочие дни устанавливают</w:t>
      </w:r>
      <w:r w:rsidRPr="00695557">
        <w:rPr>
          <w:rFonts w:ascii="Times New Roman" w:eastAsia="Times New Roman" w:hAnsi="Times New Roman" w:cs="Times New Roman"/>
          <w:color w:val="000000"/>
          <w:sz w:val="24"/>
          <w:szCs w:val="24"/>
          <w:lang w:eastAsia="ru-RU"/>
        </w:rPr>
        <w:softHyphen/>
        <w:t>ся Правилами в</w:t>
      </w:r>
      <w:r w:rsidR="00546C85">
        <w:rPr>
          <w:rFonts w:ascii="Times New Roman" w:eastAsia="Times New Roman" w:hAnsi="Times New Roman" w:cs="Times New Roman"/>
          <w:color w:val="000000"/>
          <w:sz w:val="24"/>
          <w:szCs w:val="24"/>
          <w:lang w:eastAsia="ru-RU"/>
        </w:rPr>
        <w:t>нутреннего трудового распорядка.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Администрация обеспечивает педагогическим работникам возмож</w:t>
      </w:r>
      <w:r w:rsidRPr="00695557">
        <w:rPr>
          <w:rFonts w:ascii="Times New Roman" w:eastAsia="Times New Roman" w:hAnsi="Times New Roman" w:cs="Times New Roman"/>
          <w:color w:val="000000"/>
          <w:sz w:val="24"/>
          <w:szCs w:val="24"/>
          <w:lang w:eastAsia="ru-RU"/>
        </w:rPr>
        <w:softHyphen/>
        <w:t>ность отдыха и приема пищи в рабочее время одновременно с обучаю</w:t>
      </w:r>
      <w:r w:rsidRPr="00695557">
        <w:rPr>
          <w:rFonts w:ascii="Times New Roman" w:eastAsia="Times New Roman" w:hAnsi="Times New Roman" w:cs="Times New Roman"/>
          <w:color w:val="000000"/>
          <w:sz w:val="24"/>
          <w:szCs w:val="24"/>
          <w:lang w:eastAsia="ru-RU"/>
        </w:rPr>
        <w:softHyphen/>
        <w:t>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88224D" w:rsidRPr="00695557" w:rsidRDefault="000322FA" w:rsidP="00B370C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5.16. Дежурство педагогических работников по </w:t>
      </w:r>
      <w:r w:rsidR="00645F0F"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DB2BA3">
        <w:rPr>
          <w:rFonts w:ascii="Times New Roman" w:eastAsia="Times New Roman" w:hAnsi="Times New Roman" w:cs="Times New Roman"/>
          <w:color w:val="000000"/>
          <w:sz w:val="24"/>
          <w:szCs w:val="24"/>
          <w:lang w:eastAsia="ru-RU"/>
        </w:rPr>
        <w:t>ОУ СОШ ст. Николаевской</w:t>
      </w:r>
      <w:r w:rsidR="00645F0F"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должно начинаться не ранее чем за 20 минут до начала занятий и продолжать</w:t>
      </w:r>
      <w:r w:rsidRPr="00695557">
        <w:rPr>
          <w:rFonts w:ascii="Times New Roman" w:eastAsia="Times New Roman" w:hAnsi="Times New Roman" w:cs="Times New Roman"/>
          <w:color w:val="000000"/>
          <w:sz w:val="24"/>
          <w:szCs w:val="24"/>
          <w:lang w:eastAsia="ru-RU"/>
        </w:rPr>
        <w:softHyphen/>
        <w:t>ся не более 20 минут после их окончания.</w:t>
      </w:r>
    </w:p>
    <w:p w:rsidR="0088224D" w:rsidRPr="00695557" w:rsidRDefault="000322FA" w:rsidP="00B370C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b/>
          <w:bCs/>
          <w:color w:val="000000"/>
          <w:sz w:val="24"/>
          <w:szCs w:val="24"/>
          <w:lang w:eastAsia="ru-RU"/>
        </w:rPr>
        <w:t>VI. Оплата и нормирование труда</w:t>
      </w:r>
    </w:p>
    <w:p w:rsidR="007554AD" w:rsidRPr="00695557" w:rsidRDefault="007554AD" w:rsidP="007554AD">
      <w:pPr>
        <w:pStyle w:val="12"/>
        <w:keepNext/>
        <w:keepLines/>
        <w:shd w:val="clear" w:color="auto" w:fill="auto"/>
        <w:spacing w:before="0" w:line="240" w:lineRule="auto"/>
        <w:ind w:firstLine="708"/>
        <w:jc w:val="both"/>
        <w:rPr>
          <w:rFonts w:ascii="Times New Roman" w:hAnsi="Times New Roman" w:cs="Times New Roman"/>
          <w:sz w:val="24"/>
          <w:szCs w:val="24"/>
        </w:rPr>
      </w:pPr>
      <w:r w:rsidRPr="00695557">
        <w:rPr>
          <w:rFonts w:ascii="Times New Roman" w:hAnsi="Times New Roman" w:cs="Times New Roman"/>
          <w:color w:val="000000"/>
          <w:sz w:val="24"/>
          <w:szCs w:val="24"/>
        </w:rPr>
        <w:t xml:space="preserve">6.1.Оплата труда работников Школы определяется коллективным договором, </w:t>
      </w:r>
      <w:r w:rsidR="00DB2BA3">
        <w:rPr>
          <w:rFonts w:ascii="Times New Roman" w:hAnsi="Times New Roman" w:cs="Times New Roman"/>
          <w:color w:val="000000"/>
          <w:sz w:val="24"/>
          <w:szCs w:val="24"/>
        </w:rPr>
        <w:t>с</w:t>
      </w:r>
      <w:r w:rsidRPr="00695557">
        <w:rPr>
          <w:rFonts w:ascii="Times New Roman" w:hAnsi="Times New Roman" w:cs="Times New Roman"/>
          <w:color w:val="000000"/>
          <w:sz w:val="24"/>
          <w:szCs w:val="24"/>
        </w:rPr>
        <w:t xml:space="preserve">оглашениями, локальными нормативными актами, трудовым договором  директора с работником, исходя из условий труда, его результативности, особенностей деятельности общеобразовательного учреждения и работников </w:t>
      </w:r>
      <w:r w:rsidRPr="00695557">
        <w:rPr>
          <w:rFonts w:ascii="Times New Roman" w:hAnsi="Times New Roman" w:cs="Times New Roman"/>
          <w:sz w:val="24"/>
          <w:szCs w:val="24"/>
        </w:rPr>
        <w:t>с учетом:</w:t>
      </w:r>
    </w:p>
    <w:p w:rsidR="007554AD" w:rsidRPr="00695557" w:rsidRDefault="007554AD" w:rsidP="007554AD">
      <w:pPr>
        <w:pStyle w:val="12"/>
        <w:keepNext/>
        <w:keepLines/>
        <w:shd w:val="clear" w:color="auto" w:fill="auto"/>
        <w:spacing w:before="0" w:line="240" w:lineRule="auto"/>
        <w:ind w:firstLine="708"/>
        <w:jc w:val="both"/>
        <w:rPr>
          <w:rFonts w:ascii="Times New Roman" w:hAnsi="Times New Roman" w:cs="Times New Roman"/>
          <w:sz w:val="24"/>
          <w:szCs w:val="24"/>
        </w:rPr>
      </w:pPr>
    </w:p>
    <w:p w:rsidR="007554AD" w:rsidRPr="00695557" w:rsidRDefault="007554AD" w:rsidP="007554AD">
      <w:pPr>
        <w:tabs>
          <w:tab w:val="left" w:pos="1134"/>
          <w:tab w:val="left" w:pos="1276"/>
        </w:tabs>
        <w:ind w:firstLine="709"/>
        <w:jc w:val="both"/>
        <w:rPr>
          <w:rFonts w:ascii="Times New Roman" w:hAnsi="Times New Roman" w:cs="Times New Roman"/>
          <w:sz w:val="24"/>
          <w:szCs w:val="24"/>
        </w:rPr>
      </w:pPr>
      <w:r w:rsidRPr="00695557">
        <w:rPr>
          <w:rFonts w:ascii="Times New Roman" w:hAnsi="Times New Roman" w:cs="Times New Roman"/>
          <w:sz w:val="24"/>
          <w:szCs w:val="24"/>
        </w:rPr>
        <w:t>Единого тарифно-квалификационного справочника работ и профессий рабочих;</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Единого квалификационного справочника должностей руководителей, специалистов и служащих;</w:t>
      </w:r>
    </w:p>
    <w:p w:rsidR="007554AD" w:rsidRPr="00695557" w:rsidRDefault="007554AD" w:rsidP="007554AD">
      <w:pPr>
        <w:tabs>
          <w:tab w:val="left" w:pos="1134"/>
        </w:tabs>
        <w:ind w:left="709"/>
        <w:jc w:val="both"/>
        <w:rPr>
          <w:rFonts w:ascii="Times New Roman" w:hAnsi="Times New Roman" w:cs="Times New Roman"/>
          <w:sz w:val="24"/>
          <w:szCs w:val="24"/>
        </w:rPr>
      </w:pPr>
      <w:r w:rsidRPr="00695557">
        <w:rPr>
          <w:rFonts w:ascii="Times New Roman" w:hAnsi="Times New Roman" w:cs="Times New Roman"/>
          <w:sz w:val="24"/>
          <w:szCs w:val="24"/>
        </w:rPr>
        <w:t>профессиональных стандартов;</w:t>
      </w:r>
    </w:p>
    <w:p w:rsidR="007554AD" w:rsidRPr="00695557" w:rsidRDefault="007554AD" w:rsidP="007554AD">
      <w:pPr>
        <w:tabs>
          <w:tab w:val="left" w:pos="1134"/>
        </w:tabs>
        <w:ind w:left="709"/>
        <w:jc w:val="both"/>
        <w:rPr>
          <w:rFonts w:ascii="Times New Roman" w:hAnsi="Times New Roman" w:cs="Times New Roman"/>
          <w:sz w:val="24"/>
          <w:szCs w:val="24"/>
        </w:rPr>
      </w:pPr>
      <w:r w:rsidRPr="00695557">
        <w:rPr>
          <w:rFonts w:ascii="Times New Roman" w:hAnsi="Times New Roman" w:cs="Times New Roman"/>
          <w:sz w:val="24"/>
          <w:szCs w:val="24"/>
        </w:rPr>
        <w:t>государственных гарантий по оплате труда;</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мнения выборного органа первичной профсоюзной организации.</w:t>
      </w:r>
    </w:p>
    <w:p w:rsidR="007554AD" w:rsidRPr="00695557" w:rsidRDefault="007554AD" w:rsidP="007554AD">
      <w:pPr>
        <w:tabs>
          <w:tab w:val="left" w:pos="1276"/>
        </w:tabs>
        <w:jc w:val="both"/>
        <w:rPr>
          <w:rFonts w:ascii="Times New Roman" w:hAnsi="Times New Roman" w:cs="Times New Roman"/>
          <w:bCs/>
          <w:sz w:val="24"/>
          <w:szCs w:val="24"/>
        </w:rPr>
      </w:pPr>
      <w:r w:rsidRPr="00695557">
        <w:rPr>
          <w:rFonts w:ascii="Times New Roman" w:hAnsi="Times New Roman" w:cs="Times New Roman"/>
          <w:sz w:val="24"/>
          <w:szCs w:val="24"/>
        </w:rPr>
        <w:t xml:space="preserve">        6.2. Продолжительность рабочего времени (норма часов педагогической работы за ставку заработной платы) для педагогических работников устанавливается в соответствии с  </w:t>
      </w:r>
      <w:r w:rsidRPr="00695557">
        <w:rPr>
          <w:rFonts w:ascii="Times New Roman" w:hAnsi="Times New Roman" w:cs="Times New Roman"/>
          <w:bCs/>
          <w:sz w:val="24"/>
          <w:szCs w:val="24"/>
        </w:rPr>
        <w:t>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554AD" w:rsidRPr="00695557" w:rsidRDefault="007554AD" w:rsidP="007554AD">
      <w:pPr>
        <w:pStyle w:val="ConsPlusNormal"/>
        <w:widowControl/>
        <w:tabs>
          <w:tab w:val="left" w:pos="1276"/>
        </w:tabs>
        <w:ind w:firstLine="0"/>
        <w:jc w:val="both"/>
        <w:outlineLvl w:val="1"/>
        <w:rPr>
          <w:rFonts w:ascii="Times New Roman" w:hAnsi="Times New Roman" w:cs="Times New Roman"/>
          <w:sz w:val="24"/>
          <w:szCs w:val="24"/>
        </w:rPr>
      </w:pPr>
      <w:r w:rsidRPr="00695557">
        <w:rPr>
          <w:rFonts w:ascii="Times New Roman" w:eastAsiaTheme="minorHAnsi" w:hAnsi="Times New Roman" w:cs="Times New Roman"/>
          <w:sz w:val="24"/>
          <w:szCs w:val="24"/>
          <w:lang w:eastAsia="en-US"/>
        </w:rPr>
        <w:t xml:space="preserve">         6.3</w:t>
      </w:r>
      <w:r w:rsidRPr="00695557">
        <w:rPr>
          <w:rFonts w:ascii="Times New Roman" w:hAnsi="Times New Roman" w:cs="Times New Roman"/>
          <w:sz w:val="24"/>
          <w:szCs w:val="24"/>
        </w:rPr>
        <w:t>. Заработная плата работника предельными размерами не ограничивается.</w:t>
      </w:r>
    </w:p>
    <w:p w:rsidR="007554AD" w:rsidRPr="00695557" w:rsidRDefault="007554AD" w:rsidP="007554AD">
      <w:pPr>
        <w:pStyle w:val="ConsPlusNormal"/>
        <w:widowControl/>
        <w:tabs>
          <w:tab w:val="left" w:pos="1276"/>
        </w:tabs>
        <w:jc w:val="both"/>
        <w:outlineLvl w:val="1"/>
        <w:rPr>
          <w:rFonts w:ascii="Times New Roman" w:hAnsi="Times New Roman" w:cs="Times New Roman"/>
          <w:sz w:val="24"/>
          <w:szCs w:val="24"/>
        </w:rPr>
      </w:pPr>
      <w:r w:rsidRPr="00695557">
        <w:rPr>
          <w:rFonts w:ascii="Times New Roman" w:hAnsi="Times New Roman" w:cs="Times New Roman"/>
          <w:sz w:val="24"/>
          <w:szCs w:val="24"/>
        </w:rPr>
        <w:lastRenderedPageBreak/>
        <w:t>6.4.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7554AD" w:rsidRPr="00695557" w:rsidRDefault="007554AD" w:rsidP="007554AD">
      <w:pPr>
        <w:pStyle w:val="ConsPlusNormal"/>
        <w:widowControl/>
        <w:tabs>
          <w:tab w:val="left" w:pos="1276"/>
        </w:tabs>
        <w:jc w:val="both"/>
        <w:outlineLvl w:val="1"/>
        <w:rPr>
          <w:rFonts w:ascii="Times New Roman" w:hAnsi="Times New Roman" w:cs="Times New Roman"/>
          <w:sz w:val="24"/>
          <w:szCs w:val="24"/>
        </w:rPr>
      </w:pPr>
      <w:r w:rsidRPr="00695557">
        <w:rPr>
          <w:rFonts w:ascii="Times New Roman" w:hAnsi="Times New Roman" w:cs="Times New Roman"/>
          <w:sz w:val="24"/>
          <w:szCs w:val="24"/>
        </w:rPr>
        <w:t>6.5. Размер заработной платы работника по основной должности, а также по должности, занимаемой в порядке совместительства, определяется раздельно по каждой  должности.</w:t>
      </w:r>
    </w:p>
    <w:p w:rsidR="007554AD" w:rsidRPr="00695557" w:rsidRDefault="007554AD" w:rsidP="007554AD">
      <w:pPr>
        <w:pStyle w:val="ConsPlusNonformat"/>
        <w:widowControl/>
        <w:ind w:right="20"/>
        <w:rPr>
          <w:rFonts w:ascii="Times New Roman" w:hAnsi="Times New Roman" w:cs="Times New Roman"/>
          <w:sz w:val="24"/>
          <w:szCs w:val="24"/>
        </w:rPr>
      </w:pPr>
    </w:p>
    <w:p w:rsidR="007554AD" w:rsidRPr="00695557" w:rsidRDefault="007554AD" w:rsidP="007554AD">
      <w:pPr>
        <w:ind w:firstLine="708"/>
        <w:jc w:val="both"/>
        <w:rPr>
          <w:rFonts w:ascii="Times New Roman" w:hAnsi="Times New Roman" w:cs="Times New Roman"/>
          <w:sz w:val="24"/>
          <w:szCs w:val="24"/>
        </w:rPr>
      </w:pPr>
      <w:r w:rsidRPr="00695557">
        <w:rPr>
          <w:rFonts w:ascii="Times New Roman" w:eastAsia="Times New Roman" w:hAnsi="Times New Roman" w:cs="Times New Roman"/>
          <w:sz w:val="24"/>
          <w:szCs w:val="24"/>
          <w:lang w:eastAsia="ru-RU"/>
        </w:rPr>
        <w:t>6.6</w:t>
      </w:r>
      <w:r w:rsidRPr="00695557">
        <w:rPr>
          <w:rFonts w:ascii="Times New Roman" w:hAnsi="Times New Roman" w:cs="Times New Roman"/>
          <w:sz w:val="24"/>
          <w:szCs w:val="24"/>
        </w:rPr>
        <w:t>.1. Фонд оплаты труда работников Организации на год формируется в соответствии с ее штатным расписанием исходя из объема лимитов бюджетных обязательств республиканского бюджета Республики Северная Осетия-Алания, предусмотренных на оплату труда, а также за счет средств, поступивших от приносящей доход деятельности, в соответствии с планом финансово-хозяйственной деятельности Организации.</w:t>
      </w:r>
    </w:p>
    <w:p w:rsidR="007554AD" w:rsidRPr="00695557" w:rsidRDefault="007554AD" w:rsidP="007554AD">
      <w:pPr>
        <w:pStyle w:val="ConsPlusNormal"/>
        <w:widowControl/>
        <w:tabs>
          <w:tab w:val="left" w:pos="1276"/>
        </w:tabs>
        <w:ind w:firstLine="0"/>
        <w:jc w:val="both"/>
        <w:rPr>
          <w:rFonts w:ascii="Times New Roman" w:hAnsi="Times New Roman" w:cs="Times New Roman"/>
          <w:sz w:val="24"/>
          <w:szCs w:val="24"/>
        </w:rPr>
      </w:pPr>
      <w:r w:rsidRPr="00695557">
        <w:rPr>
          <w:rFonts w:ascii="Times New Roman" w:hAnsi="Times New Roman" w:cs="Times New Roman"/>
          <w:sz w:val="24"/>
          <w:szCs w:val="24"/>
        </w:rPr>
        <w:t xml:space="preserve">        6.6.2.Штатное расписание включает в себя должности работников данной Организации и утверждается руководителем Организации.  Наименования должностей или профессий работников должны соответствовать наименованиям, указанным в соответствующих профессиональных квалификационных группах (далее – ПКГ), утвержденных приказами Министерства здравоохранения и социального развития Российской Федерации. </w:t>
      </w: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r w:rsidRPr="00695557">
        <w:rPr>
          <w:rFonts w:ascii="Times New Roman" w:hAnsi="Times New Roman" w:cs="Times New Roman"/>
          <w:sz w:val="24"/>
          <w:szCs w:val="24"/>
        </w:rPr>
        <w:t>6.6.3.Фонд оплаты труда работников Организации включает в себя базовую (гарантированную) часть и стимулирующую часть.</w:t>
      </w: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Базовая часть фонда оплаты труда включает в себя: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 работникам Организаций устанавливаются согласно приложению 1 к настоящему Положению в соответствии с должностями работников, отнесенными к соответствующим ПКГ.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 определенные в соответствии с настоящим Положением, устанавливаются работникам за выполнение ими профессиональных обязанностей, обусловленных трудовым договором, за отработанную месячную норму рабочего времени.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Размеры базовых окладов (ставок)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(далее - компенсация):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размере 150 рублей - в образовательных организациях высшего образования и организациях дополнительного профессионального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размере 100 рублей - в других образовательных организациях.</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Базовый оклад (ставка) педагогических работников образовательных орга</w:t>
      </w:r>
      <w:r w:rsidR="00695557">
        <w:rPr>
          <w:rFonts w:ascii="Times New Roman" w:hAnsi="Times New Roman" w:cs="Times New Roman"/>
          <w:sz w:val="24"/>
          <w:szCs w:val="24"/>
        </w:rPr>
        <w:t>низаций определяется по формуле</w:t>
      </w:r>
    </w:p>
    <w:p w:rsidR="007554AD" w:rsidRPr="00695557" w:rsidRDefault="007554AD" w:rsidP="007554AD">
      <w:pPr>
        <w:jc w:val="center"/>
        <w:rPr>
          <w:rFonts w:ascii="Times New Roman" w:hAnsi="Times New Roman" w:cs="Times New Roman"/>
          <w:sz w:val="24"/>
          <w:szCs w:val="24"/>
        </w:rPr>
      </w:pPr>
      <w:r w:rsidRPr="00695557">
        <w:rPr>
          <w:rFonts w:ascii="Times New Roman" w:hAnsi="Times New Roman" w:cs="Times New Roman"/>
          <w:sz w:val="24"/>
          <w:szCs w:val="24"/>
        </w:rPr>
        <w:lastRenderedPageBreak/>
        <w:t>Об = Обп + К,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 </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 - базовый оклад (ставка);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Обп - базовый оклад (ставка) работника в соответствии с приложением 1 к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 - компенсация.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 включаемые в базовую часть фонда оплаты труда, определяются в соответствии с трудовым законодательством, настоящим Положением, локальными актами Организации, разработанными с учетом мнения выборного органа первичной профсоюзной организации, и рассчитываются в денежном выражении согласно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 работникам устанавливаются руководителем Организации, а руководителю Организации - органом, осуществляющим функции и полномочия учредителя (далее - Учредитель). Конкретный размер выплаты определяется с учетом требований настоящего Положения в пределах средств, направляемых на оплату труда, а также средств, полученных от приносящей доход деятельности.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соответствии с настоящим Положением устанавливаются следующие выплаты: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1)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 Объем дополнительной работы не должен превышать половины месячной нормы часов по совмещаемой должности;</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2) за замещение временно отсутствующего учителя (преподавателя) размер доплаты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Дз = (Об + Нк) / 72 x Чф,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Дз - размер доплаты за замещение временно отсутствующего учителя (преподавателя);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 - базовый оклад (ставка) учителя (преподавателя);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Нк - размер надбавки за квалификационную категорию.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Для учителей (преподавателей), имеющих первую квалификационную категорию, значение Нк - 2 000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для учителей (преподавателей), имеющих высшую квалификационную категорию, значение Нк - 4 000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72 - норма часов учебной нагрузки учителя (преподавателя) в месяц;</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Чф - фактическое количество часов, замещенных учителем (преподавателем) за месяц.</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Если замещение осуществлялось свыше двух месяцев,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3) за сверхурочную работу выплата производится в соответствии со статьей 152 Трудового кодекса Российской Федерации;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4) за работу в выходные и нерабочие праздничные дни выплата производится в соответствии со статьей 153 Трудового кодекса Российской Федерации;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5) за выполнение функций классного руководителя (кураторство):</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общеобразовательных Организациях при нормативной наполняемости класса не менее 25 человек - 2 000 рублей.</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наполняемости менее 25 человек в классе размер доплаты за счет средств республиканского бюджета Республики Северная Осетия-Алания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2000 / 25 x Ко,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Ко - количество обучающихся в классе;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выполнение функций классного руководителя в общеобразовательных Организациях за счет средств федерального бюджета размер выплаты составляет 5 000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 за проверку тетрадей (письменных работ) при нормативной наполняемости класса 25 человек рекомендуемый диапазон выплат 400 - 1100 рублей, в том числе по предметам: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математика, русский язык и литература, начальная школа - 1100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иностранный язык (английский, немецкий, французский, испанский), физика, химия, осетинский язык и осетинская литература (родной язык и родная литература), история, обществознание, биология, география - 800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астрономия, информатика и информационно-коммуникационные технологии, экономика, право, окружающий мир, основы безопасности жизнедеятельности, технология, традиционная культура осетин, музыка, ИЗО, искусство (МХК) - 400 рублей.</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Размер выплаты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Дпр = Дд / 25 x Ко,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Дпр - выплата за проверку тетрадей (письменных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Дд - размер выплаты, установленный в диапазоне;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25 - нормативная наполняемость класса, человек;</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Ко - количество обучающихся в классе.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Если педагогический работник проверяет тетради (письменные работы) в нескольких классах, то рассчитывается средняя наполняемость класса (Ко) путем суммирования численности обучающихся в каждом классе и деления полученной суммы на количество классов, в которых педагогический работник выполняет проверку тетрадей (письменных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7) за специфику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и руководящим работникам (работникам, занимающим должности руководителей):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специальных (коррекционных) образовательных Организациях для обучающихся, воспитанников с отклонениями в развитии (в том числе с задержкой психического развития)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специальных учебно-воспитательных Организациях для детей и подростков с девиантным поведением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Организациях для детей-сирот и детей, оставшихся без попечения родителей,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специфику работы педагогическим и руководящим работникам (работникам, занимающим должности руководителей):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образовательных Организациях, расположенных в сельской местности и малых городах Республики Северная Осетия-Алания, - 1 800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образовательных Организациях, расположенных в высокогорной местности (свыше 2000 метров над уровнем моря),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специфику работы педагогическим работникам: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преподавание родного языка и родной литературы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преподавание предметов на осетинском языке в полилингвальных классах (группах)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индивидуальное обучение детей, имеющих ограниченные возможности здоровья, на дому или в медицинской организации на основании медицинского заключения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с детьми из социально неблагополучных семей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за работу в классах, группах, отделениях для обучающихся (воспитанников) с ограниченными возможностями здоровья, созданных в образовательных Организациях, не являющихся специальными (коррекционными) образовательными организациями,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классах компенсирующего обучения, за реализацию программ инклюзивного образования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обучение лиц, которым решением суда определено содержание в исправительных колониях строгого или особого режима, - 1100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8) Установить педагогическим работникам выплату в размере 2000 рублей при проведении внеурочной деятельности в количестве 3-х часов в неделю. Виды и формы внеурочной деятельности определяются школой самостоятельно в соответствии с федеральными государственными образовательными стандартами общего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b/>
          <w:sz w:val="24"/>
          <w:szCs w:val="24"/>
        </w:rPr>
        <w:t>6.6.4.Стимулирующая часть фонда оплаты труда</w:t>
      </w:r>
      <w:r w:rsidRPr="00695557">
        <w:rPr>
          <w:rFonts w:ascii="Times New Roman" w:hAnsi="Times New Roman" w:cs="Times New Roman"/>
          <w:sz w:val="24"/>
          <w:szCs w:val="24"/>
        </w:rPr>
        <w:t xml:space="preserve"> направляется на поощрение и стимулирование работников в соответствии с требованиями настоящего Положения, локальными актами Организаций с учетом мнения выборного органа первичной профсоюзной организации и включает в себя: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стимулирующего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интенсивность и высокие результаты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качество выполняемых работ (оказываемых услуг);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стаж непрерывной работы, выслугу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педагогическим работникам в возрасте до 35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премиальные выплаты по итогам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специалистам из числа педагогических работников со стажем работы менее двух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работникам, задействованным в реализации регионального проекта "Подготовка кадров для системы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интенсивность и высокие результаты работы (оказываемых услуг) устанавливается приказом руководителя Организации по результатам оценки экспертной комиссией выполнения утвержденных критериев и показателей деятельности каждого работника.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Критерии и показатели деятельности работников Организации (за исключением руководителя) утверждаются руководителем Организации на основании типовых критериев и показателей деятельности работников, утвержденных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 xml:space="preserve">Выплата за интенсивность и высокие результаты работы (оказываемых услуг) устанавливается работникам Организаций на определенный срок (месяц, квартал или </w:t>
      </w:r>
      <w:r w:rsidRPr="00695557">
        <w:rPr>
          <w:rFonts w:ascii="Times New Roman" w:hAnsi="Times New Roman" w:cs="Times New Roman"/>
          <w:sz w:val="24"/>
          <w:szCs w:val="24"/>
        </w:rPr>
        <w:lastRenderedPageBreak/>
        <w:t>полугодие) по результатам работы за соответствующий период (месяц, квартал или полугодие) в соответствии с набранными баллами по установленным критериям. Стоимость балла определяется путем деления суммы стимулирующей части фонда оплаты труда Организации на общее количество баллов, набранных всеми работниками (за исключением руководителя Организации) за соответствующий период.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Увольнение работника не лишает его права на получение выплаты за высокие результаты и качество выполняемых работ (оказываемых услуг) за отработанный период.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Работник, имеющий дисциплинарное взыскание, не может претендовать на установление выплаты за высокие результаты и качество выполняемых работ (оказываемых услуг).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качество выполняемых работ (оказываемых услуг) устанавливается в следующих случаях и размерах: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а) педагогическим и медицинским работникам за наличие квалификационной категории: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первой квалификационной категории - 2 000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высшей квалификационной категории - 4 000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         за наличие государственных наград, почетных званий: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"Народный учитель Российской Федерации"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учитель Российской Федерации" ("Заслуженный учитель школы Российской Федерации")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учитель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высшей школы Российской Федерации" - 1000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мастер производственного обучения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физической культуры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физической культуры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тренер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образования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медаль К.Д. Ушинского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общего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"Почетный работник начального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среднего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высшего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науки и техники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"Отличник народного просвещения"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другие государственные награды и почетные звания, при условии их соответствия профилю Организации, а педагогических работников образовательных Организаций - при соответствии государственной награды, почетного звания профилю педагогической деятельности или преподаваемых дисциплин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наличии у работника двух и более государственных наград, почетных званий надбавка устанавливается по одному из оснований по выбору работника.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совмещении должностей надбавка устанавливается по основной должности.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педагогическим (научно-педагогическим) работникам устанавливается в следующих размерах: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10 до 15 лет - 10%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свыше 15 лет - 13%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осуществляется с месяца, в котором стаж работы работника достигает величины, дающей право на установление выплаты. Последующее изменение размера выплаты производится по мере наступления стажа работы, дающего право на увеличение размера выплаты.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устанавливается приказом руководителя Организации в процентах к базовому окладу (ставке) работника без учета иных выплат.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установлении выплаты педагогическим (научно-педагогическим) работникам учитывается общий стаж педагогической (научно-педагогической) работы на основании документов, подтверждающих периоды работы в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молодым педагогическим работникам в возрасте до 35 лет устанавливается в следующих размерах при стаже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1 года до 5 лет - 5%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5 до 10 лет - 7%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Выплата устанавливается приказом руководителя Организации без учета иных выплат.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случае наступления у молодого педагогического работника стажа работы 10 лет до достижения им возраста 35 лет указанная выплата прекращается и ему назначается выплата за стаж непрерывной работы, выслугу лет в соответствии с настоящим Положением.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 итогам работы за месяц, квартал, полугодие, 9 месяцев, год, при наличии экономии по фонду оплаты труда, в целях поощрения работников Организации может быть выплачена премия. При премировании работников учитываются: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государственной итоговой аттестации;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во Всероссийской олимпиаде школьников;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командных соревнованиях (Президентские спортивные игры, Президентские состязания);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чемпионатах WorldSkills, Абилимпикс;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эффективность профилактической работы по предупреждению правонарушений;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преподавание в проектах "Математическая вертикаль", "Математический класс", "Кадетский класс";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региональных конкурсах и чемпионатах;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объективность оценки качества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посещаемости в дошкольных группах;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конкурсах предпрофессионального мастерства (по перечню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высокие результаты внешних мониторингов;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прохождение тренинга в формате ЕГЭ/ОГЭ или предметных компетенций.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Порядок и условия премиальных выплат устанавливаются положением о выплате премий в Организации с учетом мнения выборного органа первичной профсоюзной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специалистам из числа педагогических работников и имеющим стаж работы менее двух лет ежемесячно производятся выплаты в размере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 молодым специалистам относятся педагогические работники, приступившие к трудовой деятельности в год окончания учебного заведения.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два года с даты трудоустройства по окончании указанных событий и при представлении подтверждающих документов.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работникам, задействованным в реализации регионального проекта "Подготовка кадров для системы образования", ежемесячно производятся выплаты в размере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Учителям школы ежемесячно производятся выплаты в размере 100 рублей для стимулирования повышения квалификации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Размеры выплат, включаемых в стимулирующую часть фонда оплаты труда, устанавливаются в пределах бюджетных ассигнований, предусмотренных на оплату труда работников Организации, а также средств, полученных от приносящей доход деятельности, направленных на стимулирование труда работников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6.5.1. Оплата труда руководителя Организации производится в порядке и размерах, определенных трудовым договором, заключенным между руководителем Организации и Учредителем. Изменения в части оплаты труда вносятся в трудовой договор дополнительными соглашениями.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6.5.2 Оплата труда заместителей руководителя Организации и главного бухгалтера производится в порядке и размерах, определенных трудовыми договорами, заключенными между руководителем Организации и вышеперечисленными работниками, в соответствии с трудовым законодательством, настоящим Положением, локальными актами Организации. Изменения в части оплаты труда вносятся в трудовые договоры дополнительными соглашениями.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6.5.3. Заработная плата руководителя Организации, его заместителей, главного бухгалтера включает в себя базовые оклады (ставки), выплаты компенсационного и стимулирующего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6.5.4. Базовый оклад (ставка) руководителя Организации устанавливается приказом Учредителя в кратном отношении к среднему базовому окладу (ставке) работников, отнесенных к основному персоналу возглавляемой руководителем Организации, и составляет от 1 до 2,5 размера этих средних базовых окладов (ставок). При определении кратности учитываются объемные показатели, утвержденные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6.5.5. К основному персоналу относятся работники, непосредственно обеспечивающие выполнение основных функций, для реализации котор</w:t>
      </w:r>
      <w:r w:rsidR="00546C85">
        <w:rPr>
          <w:rFonts w:ascii="Times New Roman" w:hAnsi="Times New Roman" w:cs="Times New Roman"/>
          <w:sz w:val="24"/>
          <w:szCs w:val="24"/>
        </w:rPr>
        <w:t xml:space="preserve">ых создана Организация. </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6.6.6. Расчет среднего базового оклада (ставки) основного персонала осуществляется на начало нового учебного года. Размер среднего базового оклада (ставки) определяется путем деления суммы базовых окладов (ставок) (без включения в них надбавок за ученую степень и компенсации) работников, относящихся к основному персоналу Организации, на штатную численность основного персонала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6.6.7. Выплата за интенсивность и высокие результаты работы руководителю Организации устанавливается приказом Учредителя с учетом достижения целевых показателей эффективности работы Организации в размере до 100% от базового оклада (ставки) руководителя Организации. Перечень целевых показателей эффективности работы Организации утверждается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6.6.8.Выплата руководителю Организации за эффективную работу по внебюджетной деятельности устанавливается приказом Учредителя по итогам работы за год в процентном отношении от суммы привлеченных средств и выплачивается ежемесячно в равных долях в течение года, следующего за отчетным, за счет средств, полученных Организацией от приносящей доход деятельности.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увольнении руководителя Организации, назначенная выплата производится в полном объеме.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6.6.9. Руководителю Организации при наличии экономии по фонду оплаты труда может быть выплачена премия по итогам работы за месяц, квартал, полугодие, 9 месяцев, год.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премировании учитываются: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выполнение более 50% республиканских показателей эффективности деятельности Организации, утвержденных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эффективной работы предпрофессиональных классов (по приказу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системы дополнительного образования детей, в том числе с привлечением специалистов организаций дополнительного образования не менее 50%;</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эффективной работы классов (групп), профильного обучения (наполняемость в профильных классах не менее 18 человек, наполняемость групп не менее 10 человек);</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обучение детей с особыми образовательными потребностями (дети-инвалиды, обучающиеся с ограниченными возможностями здоровья);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чемпионатах WorldSkills, Абилимпикс;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отсутствие образовательной Организации в списке школ с необъективными результатами по итогам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результаты государственной итоговой аттестации;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посещаемости в дошкольных группах;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охвата демонстрационным экзаменом;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участие в проекте "Взаимообучение школ";</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трудоустройства выпускников организаций, реализующих программы среднего профессионального образования (более 40%).</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Премия выплачивается в соответствии с приказом Учредителя.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6.6.10 Преподавательская и иная работа руководителя в Организации, являющейся местом его основной работы, допускается с согласия Учредителя и оформляется дополнительным соглашением к трудовому договору, в котором указываются размер и порядок оплаты труда (в том числе размер и порядок стимулирующих выплат) по совмещаемой должности.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6.6.11. Базовые оклады (ставки) заместителей руководителя Организации устанавливаются приказом руководителя Организации на 10 - 20 процентов ниже базового оклада (ставки) руководителя Организации. Базовый оклад (ставка) главного бухгалтера устанавливается приказом руководителя Организации на 20 - 30 процентов ниже базового оклада (ставки) руководителя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6.6.12. Заместителю руководителя, главному бухгалтеру Организации выплаты из стимулирующей части устанавливаются приказом руководителя Организации в соответствии с настоящим Положением и локальными актами Организации. </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6.7.1.Должностные оклады по профессиональным квалификационным группам общеотраслевых должностей руководителей, специалистов и служащих государственных учреждений Республики Северная Осетия-Алания и по профессиональным квалификационным группам общеотраслевых профессий рабочих государственных учреждений Республики Северная Осетия-Алания устанавливаются согласно приложению 1 к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6.7.2. Для выполнения работ, связанных с расширением объема оказываемых Организацией услуг, Организация вправе привлекать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в пределах фонда оплаты труда.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6.7.3. Работодатели вправе, при наличии экономии финансовых средств на оплату труда, оказывать работникам материальную помощь.</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Условия выплаты и размер материальной помощи устанавливаются локальным нормативным актом Организации с учетом мнения представительного органа работников Организации или (и) коллективным договором, соглашением.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w:t>
      </w:r>
    </w:p>
    <w:p w:rsidR="0097690C"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6.7.4. Условия оплаты труда работников Организаций, не урегулированные настоящим Положением, определяются Организациями самостоятельно в соответствии с трудовым законодательством и по согласованию с Учредителем.</w:t>
      </w:r>
    </w:p>
    <w:p w:rsidR="009F6E70" w:rsidRPr="00695557" w:rsidRDefault="009F6E70" w:rsidP="009F6E7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VII. Гарантии</w:t>
      </w:r>
      <w:r w:rsidR="00A101DD" w:rsidRPr="00695557">
        <w:rPr>
          <w:rFonts w:ascii="Times New Roman" w:eastAsia="Times New Roman" w:hAnsi="Times New Roman" w:cs="Times New Roman"/>
          <w:b/>
          <w:bCs/>
          <w:color w:val="000000"/>
          <w:sz w:val="24"/>
          <w:szCs w:val="24"/>
          <w:lang w:eastAsia="ru-RU"/>
        </w:rPr>
        <w:t xml:space="preserve"> по оплате труда</w:t>
      </w:r>
      <w:r w:rsidRPr="00695557">
        <w:rPr>
          <w:rFonts w:ascii="Times New Roman" w:eastAsia="Times New Roman" w:hAnsi="Times New Roman" w:cs="Times New Roman"/>
          <w:b/>
          <w:bCs/>
          <w:color w:val="000000"/>
          <w:sz w:val="24"/>
          <w:szCs w:val="24"/>
          <w:lang w:eastAsia="ru-RU"/>
        </w:rPr>
        <w:t xml:space="preserve"> и компенсации</w:t>
      </w:r>
    </w:p>
    <w:p w:rsidR="009F6E70" w:rsidRPr="00695557" w:rsidRDefault="00B36672" w:rsidP="009F6E70">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7.1 </w:t>
      </w:r>
      <w:r w:rsidR="009F6E70" w:rsidRPr="00695557">
        <w:rPr>
          <w:rFonts w:ascii="Times New Roman" w:eastAsia="Times New Roman" w:hAnsi="Times New Roman" w:cs="Times New Roman"/>
          <w:color w:val="000000"/>
          <w:sz w:val="24"/>
          <w:szCs w:val="24"/>
          <w:lang w:eastAsia="ru-RU"/>
        </w:rPr>
        <w:t xml:space="preserve"> Стороны договорились, что администрация:</w:t>
      </w:r>
    </w:p>
    <w:p w:rsidR="0088224D" w:rsidRDefault="00A101DD" w:rsidP="00695557">
      <w:pPr>
        <w:pStyle w:val="ConsPlusNormal"/>
        <w:widowControl/>
        <w:numPr>
          <w:ilvl w:val="0"/>
          <w:numId w:val="19"/>
        </w:numPr>
        <w:ind w:right="-6"/>
        <w:jc w:val="both"/>
        <w:rPr>
          <w:rFonts w:ascii="Times New Roman" w:hAnsi="Times New Roman" w:cs="Times New Roman"/>
          <w:sz w:val="24"/>
          <w:szCs w:val="24"/>
        </w:rPr>
      </w:pPr>
      <w:r w:rsidRPr="00695557">
        <w:rPr>
          <w:rFonts w:ascii="Times New Roman" w:hAnsi="Times New Roman" w:cs="Times New Roman"/>
          <w:sz w:val="24"/>
          <w:szCs w:val="24"/>
        </w:rPr>
        <w:t xml:space="preserve">гарантирует  Учителям, которым не может быть обеспечена полная учебная нагрузка, выплату заработной платы в размерах, предусмотренных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w:t>
      </w:r>
    </w:p>
    <w:p w:rsidR="00695557" w:rsidRPr="00695557" w:rsidRDefault="00695557" w:rsidP="00695557">
      <w:pPr>
        <w:pStyle w:val="ConsPlusNormal"/>
        <w:widowControl/>
        <w:ind w:right="-6" w:firstLine="0"/>
        <w:jc w:val="both"/>
        <w:rPr>
          <w:rFonts w:ascii="Times New Roman" w:hAnsi="Times New Roman" w:cs="Times New Roman"/>
          <w:sz w:val="24"/>
          <w:szCs w:val="24"/>
        </w:rPr>
      </w:pPr>
    </w:p>
    <w:p w:rsidR="00A101DD" w:rsidRPr="00695557" w:rsidRDefault="007E1B57" w:rsidP="00A101D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hAnsi="Times New Roman" w:cs="Times New Roman"/>
          <w:sz w:val="24"/>
          <w:szCs w:val="24"/>
        </w:rPr>
        <w:t>выплачивает заработную плату</w:t>
      </w:r>
      <w:r w:rsidR="00A101DD" w:rsidRPr="00695557">
        <w:rPr>
          <w:rFonts w:ascii="Times New Roman" w:hAnsi="Times New Roman" w:cs="Times New Roman"/>
          <w:sz w:val="24"/>
          <w:szCs w:val="24"/>
        </w:rPr>
        <w:t xml:space="preserve"> работник</w:t>
      </w:r>
      <w:r w:rsidRPr="00695557">
        <w:rPr>
          <w:rFonts w:ascii="Times New Roman" w:hAnsi="Times New Roman" w:cs="Times New Roman"/>
          <w:sz w:val="24"/>
          <w:szCs w:val="24"/>
        </w:rPr>
        <w:t>ам</w:t>
      </w:r>
      <w:r w:rsidR="00A101DD" w:rsidRPr="00695557">
        <w:rPr>
          <w:rFonts w:ascii="Times New Roman" w:hAnsi="Times New Roman" w:cs="Times New Roman"/>
          <w:sz w:val="24"/>
          <w:szCs w:val="24"/>
        </w:rPr>
        <w:t xml:space="preserve"> Школы (без учета премий, иных стимул</w:t>
      </w:r>
      <w:r w:rsidRPr="00695557">
        <w:rPr>
          <w:rFonts w:ascii="Times New Roman" w:hAnsi="Times New Roman" w:cs="Times New Roman"/>
          <w:sz w:val="24"/>
          <w:szCs w:val="24"/>
        </w:rPr>
        <w:t>ирующих выплат), устанавливаемую</w:t>
      </w:r>
      <w:r w:rsidR="00A101DD" w:rsidRPr="00695557">
        <w:rPr>
          <w:rFonts w:ascii="Times New Roman" w:hAnsi="Times New Roman" w:cs="Times New Roman"/>
          <w:sz w:val="24"/>
          <w:szCs w:val="24"/>
        </w:rPr>
        <w:t xml:space="preserve"> в соответствии с новой системой оплаты труда, не </w:t>
      </w:r>
      <w:r w:rsidRPr="00695557">
        <w:rPr>
          <w:rFonts w:ascii="Times New Roman" w:hAnsi="Times New Roman" w:cs="Times New Roman"/>
          <w:sz w:val="24"/>
          <w:szCs w:val="24"/>
        </w:rPr>
        <w:t xml:space="preserve">ниже </w:t>
      </w:r>
      <w:r w:rsidR="00A101DD" w:rsidRPr="00695557">
        <w:rPr>
          <w:rFonts w:ascii="Times New Roman" w:hAnsi="Times New Roman" w:cs="Times New Roman"/>
          <w:sz w:val="24"/>
          <w:szCs w:val="24"/>
        </w:rPr>
        <w:t>заработной платы (без учета премий, иных стимулирующих выплат), выплачиваемой на основе Единой тарифной сетки по оплате труда работников бюджетных учреждений Республики Северная Осетия - Алания, при условии сохранения объема должностных обязанностей работников и выполнения ими работ той же квалификации. При уменьшении заработной платы работников разница доплачивается из стимулирующей части фонда оплаты труда Школы (на переходный период</w:t>
      </w:r>
      <w:r w:rsidR="00602ABA" w:rsidRPr="00695557">
        <w:rPr>
          <w:rFonts w:ascii="Times New Roman" w:hAnsi="Times New Roman" w:cs="Times New Roman"/>
          <w:sz w:val="24"/>
          <w:szCs w:val="24"/>
        </w:rPr>
        <w:t>).</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 xml:space="preserve">ыплачивает ежемесячно </w:t>
      </w:r>
      <w:r w:rsidR="0088224D" w:rsidRPr="00695557">
        <w:rPr>
          <w:rFonts w:ascii="Times New Roman" w:eastAsia="Times New Roman" w:hAnsi="Times New Roman" w:cs="Times New Roman"/>
          <w:color w:val="000000"/>
          <w:sz w:val="24"/>
          <w:szCs w:val="24"/>
          <w:lang w:eastAsia="ru-RU"/>
        </w:rPr>
        <w:t xml:space="preserve">28 числа </w:t>
      </w:r>
      <w:r w:rsidR="009F6E70" w:rsidRPr="00695557">
        <w:rPr>
          <w:rFonts w:ascii="Times New Roman" w:eastAsia="Times New Roman" w:hAnsi="Times New Roman" w:cs="Times New Roman"/>
          <w:color w:val="000000"/>
          <w:sz w:val="24"/>
          <w:szCs w:val="24"/>
          <w:lang w:eastAsia="ru-RU"/>
        </w:rPr>
        <w:t>педагогическим работникам, в том числе руководя</w:t>
      </w:r>
      <w:r w:rsidR="009F6E70" w:rsidRPr="00695557">
        <w:rPr>
          <w:rFonts w:ascii="Times New Roman" w:eastAsia="Times New Roman" w:hAnsi="Times New Roman" w:cs="Times New Roman"/>
          <w:color w:val="000000"/>
          <w:sz w:val="24"/>
          <w:szCs w:val="24"/>
          <w:lang w:eastAsia="ru-RU"/>
        </w:rPr>
        <w:softHyphen/>
        <w:t>щим работникам, деятельность которых связана с образовательным про</w:t>
      </w:r>
      <w:r w:rsidR="009F6E70" w:rsidRPr="00695557">
        <w:rPr>
          <w:rFonts w:ascii="Times New Roman" w:eastAsia="Times New Roman" w:hAnsi="Times New Roman" w:cs="Times New Roman"/>
          <w:color w:val="000000"/>
          <w:sz w:val="24"/>
          <w:szCs w:val="24"/>
          <w:lang w:eastAsia="ru-RU"/>
        </w:rPr>
        <w:softHyphen/>
        <w:t>цессом, денежную компенсацию на книгоиздательскую продукцию и пе</w:t>
      </w:r>
      <w:r w:rsidR="009F6E70" w:rsidRPr="00695557">
        <w:rPr>
          <w:rFonts w:ascii="Times New Roman" w:eastAsia="Times New Roman" w:hAnsi="Times New Roman" w:cs="Times New Roman"/>
          <w:color w:val="000000"/>
          <w:sz w:val="24"/>
          <w:szCs w:val="24"/>
          <w:lang w:eastAsia="ru-RU"/>
        </w:rPr>
        <w:softHyphen/>
        <w:t>риодические издания в размере 100 (ста) рублей.</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224D"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w:t>
      </w:r>
      <w:r w:rsidR="009F6E70" w:rsidRPr="00695557">
        <w:rPr>
          <w:rFonts w:ascii="Times New Roman" w:eastAsia="Times New Roman" w:hAnsi="Times New Roman" w:cs="Times New Roman"/>
          <w:color w:val="000000"/>
          <w:sz w:val="24"/>
          <w:szCs w:val="24"/>
          <w:lang w:eastAsia="ru-RU"/>
        </w:rPr>
        <w:t>казывает из средств экономии фонда оплаты труда мате</w:t>
      </w:r>
      <w:r w:rsidR="009F6E70" w:rsidRPr="00695557">
        <w:rPr>
          <w:rFonts w:ascii="Times New Roman" w:eastAsia="Times New Roman" w:hAnsi="Times New Roman" w:cs="Times New Roman"/>
          <w:color w:val="000000"/>
          <w:sz w:val="24"/>
          <w:szCs w:val="24"/>
          <w:lang w:eastAsia="ru-RU"/>
        </w:rPr>
        <w:softHyphen/>
        <w:t xml:space="preserve">риальную помощь работникам. </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224D"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ыплачивает ежегодную премию к профессиональному празднику Дню учителя.</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9F6E70"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ыплачивает доплату работникам, находящимся в неблагоприятных условиях, связанных с работой: преподавателям информатики</w:t>
      </w:r>
      <w:r w:rsidR="006B389C" w:rsidRPr="00695557">
        <w:rPr>
          <w:rFonts w:ascii="Times New Roman" w:eastAsia="Times New Roman" w:hAnsi="Times New Roman" w:cs="Times New Roman"/>
          <w:color w:val="000000"/>
          <w:sz w:val="24"/>
          <w:szCs w:val="24"/>
          <w:lang w:eastAsia="ru-RU"/>
        </w:rPr>
        <w:t xml:space="preserve">, химии </w:t>
      </w:r>
      <w:r w:rsidR="009F6E70" w:rsidRPr="00695557">
        <w:rPr>
          <w:rFonts w:ascii="Times New Roman" w:eastAsia="Times New Roman" w:hAnsi="Times New Roman" w:cs="Times New Roman"/>
          <w:color w:val="000000"/>
          <w:sz w:val="24"/>
          <w:szCs w:val="24"/>
          <w:lang w:eastAsia="ru-RU"/>
        </w:rPr>
        <w:t xml:space="preserve"> и рабочие по комплексному обслуживанию и ремонту здания</w:t>
      </w:r>
      <w:r w:rsidR="0097690C" w:rsidRPr="00695557">
        <w:rPr>
          <w:rFonts w:ascii="Times New Roman" w:eastAsia="Times New Roman" w:hAnsi="Times New Roman" w:cs="Times New Roman"/>
          <w:color w:val="000000"/>
          <w:sz w:val="24"/>
          <w:szCs w:val="24"/>
          <w:lang w:eastAsia="ru-RU"/>
        </w:rPr>
        <w:t xml:space="preserve">, лаборанту химкабинета, повару, </w:t>
      </w:r>
      <w:r w:rsidR="0088224D" w:rsidRPr="00695557">
        <w:rPr>
          <w:rFonts w:ascii="Times New Roman" w:eastAsia="Times New Roman" w:hAnsi="Times New Roman" w:cs="Times New Roman"/>
          <w:color w:val="000000"/>
          <w:sz w:val="24"/>
          <w:szCs w:val="24"/>
          <w:lang w:eastAsia="ru-RU"/>
        </w:rPr>
        <w:t>дворнику, уборщикам</w:t>
      </w:r>
      <w:r w:rsidR="009F6E70" w:rsidRPr="00695557">
        <w:rPr>
          <w:rFonts w:ascii="Times New Roman" w:eastAsia="Times New Roman" w:hAnsi="Times New Roman" w:cs="Times New Roman"/>
          <w:color w:val="000000"/>
          <w:sz w:val="24"/>
          <w:szCs w:val="24"/>
          <w:lang w:eastAsia="ru-RU"/>
        </w:rPr>
        <w:t xml:space="preserve"> до 12% от ставки.</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602ABA"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w:t>
      </w:r>
      <w:r w:rsidR="007E1B57" w:rsidRPr="00695557">
        <w:rPr>
          <w:rFonts w:ascii="Times New Roman" w:eastAsia="Times New Roman" w:hAnsi="Times New Roman" w:cs="Times New Roman"/>
          <w:color w:val="000000"/>
          <w:sz w:val="24"/>
          <w:szCs w:val="24"/>
          <w:lang w:eastAsia="ru-RU"/>
        </w:rPr>
        <w:t>станавливает  с</w:t>
      </w:r>
      <w:r w:rsidR="00FD4821" w:rsidRPr="00695557">
        <w:rPr>
          <w:rFonts w:ascii="Times New Roman" w:eastAsia="Times New Roman" w:hAnsi="Times New Roman" w:cs="Times New Roman"/>
          <w:color w:val="000000"/>
          <w:sz w:val="24"/>
          <w:szCs w:val="24"/>
          <w:lang w:eastAsia="ru-RU"/>
        </w:rPr>
        <w:t>тавки заработной платы и должностные оклады УВП (учебно-вспомогательного персонала) по разрядам оплаты труда ЕТС в зависи</w:t>
      </w:r>
      <w:r w:rsidR="00FD4821" w:rsidRPr="00695557">
        <w:rPr>
          <w:rFonts w:ascii="Times New Roman" w:eastAsia="Times New Roman" w:hAnsi="Times New Roman" w:cs="Times New Roman"/>
          <w:color w:val="000000"/>
          <w:sz w:val="24"/>
          <w:szCs w:val="24"/>
          <w:lang w:eastAsia="ru-RU"/>
        </w:rPr>
        <w:softHyphen/>
        <w:t>мости от образования и стажа педагогической работы</w:t>
      </w:r>
      <w:r w:rsidR="00EB5569" w:rsidRPr="00695557">
        <w:rPr>
          <w:rFonts w:ascii="Times New Roman" w:eastAsia="Times New Roman" w:hAnsi="Times New Roman" w:cs="Times New Roman"/>
          <w:color w:val="000000"/>
          <w:sz w:val="24"/>
          <w:szCs w:val="24"/>
          <w:lang w:eastAsia="ru-RU"/>
        </w:rPr>
        <w:t>,</w:t>
      </w:r>
      <w:r w:rsidR="00FD4821" w:rsidRPr="00695557">
        <w:rPr>
          <w:rFonts w:ascii="Times New Roman" w:eastAsia="Times New Roman" w:hAnsi="Times New Roman" w:cs="Times New Roman"/>
          <w:color w:val="000000"/>
          <w:sz w:val="24"/>
          <w:szCs w:val="24"/>
          <w:lang w:eastAsia="ru-RU"/>
        </w:rPr>
        <w:t xml:space="preserve"> либо квалифи</w:t>
      </w:r>
      <w:r w:rsidR="00FD4821" w:rsidRPr="00695557">
        <w:rPr>
          <w:rFonts w:ascii="Times New Roman" w:eastAsia="Times New Roman" w:hAnsi="Times New Roman" w:cs="Times New Roman"/>
          <w:color w:val="000000"/>
          <w:sz w:val="24"/>
          <w:szCs w:val="24"/>
          <w:lang w:eastAsia="ru-RU"/>
        </w:rPr>
        <w:softHyphen/>
        <w:t>кационной категории, присвоенной по результатам аттестации.</w:t>
      </w:r>
    </w:p>
    <w:p w:rsidR="00B36672" w:rsidRPr="00695557" w:rsidRDefault="00602ABA"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065A4">
        <w:rPr>
          <w:rFonts w:ascii="Times New Roman" w:eastAsia="Times New Roman" w:hAnsi="Times New Roman" w:cs="Times New Roman"/>
          <w:color w:val="000000"/>
          <w:sz w:val="24"/>
          <w:szCs w:val="24"/>
          <w:lang w:eastAsia="ru-RU"/>
        </w:rPr>
        <w:t>з</w:t>
      </w:r>
      <w:r w:rsidR="00FD4821" w:rsidRPr="007065A4">
        <w:rPr>
          <w:rFonts w:ascii="Times New Roman" w:eastAsia="Times New Roman" w:hAnsi="Times New Roman" w:cs="Times New Roman"/>
          <w:color w:val="000000"/>
          <w:sz w:val="24"/>
          <w:szCs w:val="24"/>
          <w:lang w:eastAsia="ru-RU"/>
        </w:rPr>
        <w:t xml:space="preserve">аработная плата выплачивается не реже чем каждые полмесяца, т. е. заработная плата выплачивается 2 раза в месяц за первую половину месяца (до 15 числа) и за вторую (до </w:t>
      </w:r>
      <w:r w:rsidR="00DF7427" w:rsidRPr="007065A4">
        <w:rPr>
          <w:rFonts w:ascii="Times New Roman" w:eastAsia="Times New Roman" w:hAnsi="Times New Roman" w:cs="Times New Roman"/>
          <w:color w:val="000000"/>
          <w:sz w:val="24"/>
          <w:szCs w:val="24"/>
          <w:lang w:eastAsia="ru-RU"/>
        </w:rPr>
        <w:t>28</w:t>
      </w:r>
      <w:r w:rsidR="00FD4821" w:rsidRPr="007065A4">
        <w:rPr>
          <w:rFonts w:ascii="Times New Roman" w:eastAsia="Times New Roman" w:hAnsi="Times New Roman" w:cs="Times New Roman"/>
          <w:color w:val="000000"/>
          <w:sz w:val="24"/>
          <w:szCs w:val="24"/>
          <w:lang w:eastAsia="ru-RU"/>
        </w:rPr>
        <w:t xml:space="preserve"> числа). Заработн</w:t>
      </w:r>
      <w:r w:rsidR="00FD4821" w:rsidRPr="00695557">
        <w:rPr>
          <w:rFonts w:ascii="Times New Roman" w:eastAsia="Times New Roman" w:hAnsi="Times New Roman" w:cs="Times New Roman"/>
          <w:color w:val="000000"/>
          <w:sz w:val="24"/>
          <w:szCs w:val="24"/>
          <w:lang w:eastAsia="ru-RU"/>
        </w:rPr>
        <w:t>ая плата н</w:t>
      </w:r>
      <w:r w:rsidR="0088224D" w:rsidRPr="00695557">
        <w:rPr>
          <w:rFonts w:ascii="Times New Roman" w:eastAsia="Times New Roman" w:hAnsi="Times New Roman" w:cs="Times New Roman"/>
          <w:color w:val="000000"/>
          <w:sz w:val="24"/>
          <w:szCs w:val="24"/>
          <w:lang w:eastAsia="ru-RU"/>
        </w:rPr>
        <w:t>ачисляется на основании табеля.</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602ABA"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за</w:t>
      </w:r>
      <w:r w:rsidR="00FD4821" w:rsidRPr="00695557">
        <w:rPr>
          <w:rFonts w:ascii="Times New Roman" w:eastAsia="Times New Roman" w:hAnsi="Times New Roman" w:cs="Times New Roman"/>
          <w:color w:val="000000"/>
          <w:sz w:val="24"/>
          <w:szCs w:val="24"/>
          <w:lang w:eastAsia="ru-RU"/>
        </w:rPr>
        <w:t xml:space="preserve">работная плата исчисляется в соответствии </w:t>
      </w:r>
      <w:r w:rsidR="00B36672" w:rsidRPr="00695557">
        <w:rPr>
          <w:rFonts w:ascii="Times New Roman" w:eastAsia="Times New Roman" w:hAnsi="Times New Roman" w:cs="Times New Roman"/>
          <w:color w:val="000000"/>
          <w:sz w:val="24"/>
          <w:szCs w:val="24"/>
          <w:lang w:eastAsia="ru-RU"/>
        </w:rPr>
        <w:t>с</w:t>
      </w:r>
      <w:r w:rsidR="00FD4821" w:rsidRPr="00695557">
        <w:rPr>
          <w:rFonts w:ascii="Times New Roman" w:eastAsia="Times New Roman" w:hAnsi="Times New Roman" w:cs="Times New Roman"/>
          <w:color w:val="000000"/>
          <w:sz w:val="24"/>
          <w:szCs w:val="24"/>
          <w:lang w:eastAsia="ru-RU"/>
        </w:rPr>
        <w:t xml:space="preserve"> действующим законодатель</w:t>
      </w:r>
      <w:r w:rsidR="00FD4821" w:rsidRPr="00695557">
        <w:rPr>
          <w:rFonts w:ascii="Times New Roman" w:eastAsia="Times New Roman" w:hAnsi="Times New Roman" w:cs="Times New Roman"/>
          <w:color w:val="000000"/>
          <w:sz w:val="24"/>
          <w:szCs w:val="24"/>
          <w:lang w:eastAsia="ru-RU"/>
        </w:rPr>
        <w:softHyphen/>
        <w:t>ством, Положением об оплате труда, локальными нормативными акта</w:t>
      </w:r>
      <w:r w:rsidR="00FD4821" w:rsidRPr="00695557">
        <w:rPr>
          <w:rFonts w:ascii="Times New Roman" w:eastAsia="Times New Roman" w:hAnsi="Times New Roman" w:cs="Times New Roman"/>
          <w:color w:val="000000"/>
          <w:sz w:val="24"/>
          <w:szCs w:val="24"/>
          <w:lang w:eastAsia="ru-RU"/>
        </w:rPr>
        <w:softHyphen/>
        <w:t xml:space="preserve">ми </w:t>
      </w:r>
      <w:r w:rsidR="00DF7427"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7065A4">
        <w:rPr>
          <w:rFonts w:ascii="Times New Roman" w:eastAsia="Times New Roman" w:hAnsi="Times New Roman" w:cs="Times New Roman"/>
          <w:color w:val="000000"/>
          <w:sz w:val="24"/>
          <w:szCs w:val="24"/>
          <w:lang w:eastAsia="ru-RU"/>
        </w:rPr>
        <w:t>ОУ СОШ ст. Николаевской</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нарушении установленного срока выплаты заработной платы, оплаты отпуска, выплат при увольнении и других выплат, причи</w:t>
      </w:r>
      <w:r w:rsidRPr="00695557">
        <w:rPr>
          <w:rFonts w:ascii="Times New Roman" w:eastAsia="Times New Roman" w:hAnsi="Times New Roman" w:cs="Times New Roman"/>
          <w:color w:val="000000"/>
          <w:sz w:val="24"/>
          <w:szCs w:val="24"/>
          <w:lang w:eastAsia="ru-RU"/>
        </w:rPr>
        <w:softHyphen/>
        <w:t>тающихся работнику, в том числе в случае приостановки работы, вы</w:t>
      </w:r>
      <w:r w:rsidRPr="00695557">
        <w:rPr>
          <w:rFonts w:ascii="Times New Roman" w:eastAsia="Times New Roman" w:hAnsi="Times New Roman" w:cs="Times New Roman"/>
          <w:color w:val="000000"/>
          <w:sz w:val="24"/>
          <w:szCs w:val="24"/>
          <w:lang w:eastAsia="ru-RU"/>
        </w:rPr>
        <w:softHyphen/>
        <w:t>платить эти суммы с уплатой процентов (денежной компенсации) в размере  1/300 действующей ставки рефинансирования ЦБ РФ.</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сохранять за работниками, участвовавшими в забастовке из-за невыполнения настоящего коллективного договора, отраслевого та</w:t>
      </w:r>
      <w:r w:rsidRPr="00695557">
        <w:rPr>
          <w:rFonts w:ascii="Times New Roman" w:eastAsia="Times New Roman" w:hAnsi="Times New Roman" w:cs="Times New Roman"/>
          <w:color w:val="000000"/>
          <w:sz w:val="24"/>
          <w:szCs w:val="24"/>
          <w:lang w:eastAsia="ru-RU"/>
        </w:rPr>
        <w:softHyphen/>
        <w:t>рифного, регионального и территориального соглашений по вине администрации или органов власти, заработную плату в полном размере.</w:t>
      </w:r>
    </w:p>
    <w:p w:rsidR="00FD4821" w:rsidRPr="00695557" w:rsidRDefault="00B36672" w:rsidP="00FD4821">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7.2 </w:t>
      </w:r>
      <w:r w:rsidR="00FD4821" w:rsidRPr="00695557">
        <w:rPr>
          <w:rFonts w:ascii="Times New Roman" w:eastAsia="Times New Roman" w:hAnsi="Times New Roman" w:cs="Times New Roman"/>
          <w:color w:val="000000"/>
          <w:sz w:val="24"/>
          <w:szCs w:val="24"/>
          <w:lang w:eastAsia="ru-RU"/>
        </w:rPr>
        <w:t>На учителей и других педагогических работников, выполняющих педагогическую работу без занятия штатной должности (включая учи</w:t>
      </w:r>
      <w:r w:rsidR="00FD4821" w:rsidRPr="00695557">
        <w:rPr>
          <w:rFonts w:ascii="Times New Roman" w:eastAsia="Times New Roman" w:hAnsi="Times New Roman" w:cs="Times New Roman"/>
          <w:color w:val="000000"/>
          <w:sz w:val="24"/>
          <w:szCs w:val="24"/>
          <w:lang w:eastAsia="ru-RU"/>
        </w:rPr>
        <w:softHyphen/>
        <w:t>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7554AD" w:rsidRPr="00695557" w:rsidRDefault="00B36672"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7.3</w:t>
      </w:r>
      <w:r w:rsidR="00FD4821" w:rsidRPr="00695557">
        <w:rPr>
          <w:rFonts w:ascii="Times New Roman" w:eastAsia="Times New Roman" w:hAnsi="Times New Roman" w:cs="Times New Roman"/>
          <w:color w:val="000000"/>
          <w:sz w:val="24"/>
          <w:szCs w:val="24"/>
          <w:lang w:eastAsia="ru-RU"/>
        </w:rPr>
        <w:t>Наполняемость классов (групп), установленная Типовым поло</w:t>
      </w:r>
      <w:r w:rsidR="00FD4821" w:rsidRPr="00695557">
        <w:rPr>
          <w:rFonts w:ascii="Times New Roman" w:eastAsia="Times New Roman" w:hAnsi="Times New Roman" w:cs="Times New Roman"/>
          <w:color w:val="000000"/>
          <w:sz w:val="24"/>
          <w:szCs w:val="24"/>
          <w:lang w:eastAsia="ru-RU"/>
        </w:rPr>
        <w:softHyphen/>
        <w:t>жением, является предельной нормой обслуживания в конкретной группе, за часы работы в которых оплата труда осуществляет</w:t>
      </w:r>
      <w:r w:rsidR="00FD4821" w:rsidRPr="00695557">
        <w:rPr>
          <w:rFonts w:ascii="Times New Roman" w:eastAsia="Times New Roman" w:hAnsi="Times New Roman" w:cs="Times New Roman"/>
          <w:color w:val="000000"/>
          <w:sz w:val="24"/>
          <w:szCs w:val="24"/>
          <w:lang w:eastAsia="ru-RU"/>
        </w:rPr>
        <w:softHyphen/>
        <w:t xml:space="preserve">ся из установленной ставки заработной платы. </w:t>
      </w:r>
    </w:p>
    <w:p w:rsidR="0088224D" w:rsidRPr="00695557" w:rsidRDefault="000322FA" w:rsidP="00004D6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b/>
          <w:bCs/>
          <w:color w:val="000000"/>
          <w:sz w:val="24"/>
          <w:szCs w:val="24"/>
          <w:lang w:eastAsia="ru-RU"/>
        </w:rPr>
        <w:t>VIII. Охрана труда и здоровья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color w:val="000000"/>
          <w:sz w:val="24"/>
          <w:szCs w:val="24"/>
          <w:lang w:eastAsia="ru-RU"/>
        </w:rPr>
        <w:t>8. Администрация обязуется: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 Обеспечить право работников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00645F0F"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на здоровые и безопас</w:t>
      </w:r>
      <w:r w:rsidRPr="00695557">
        <w:rPr>
          <w:rFonts w:ascii="Times New Roman" w:eastAsia="Times New Roman" w:hAnsi="Times New Roman" w:cs="Times New Roman"/>
          <w:color w:val="000000"/>
          <w:sz w:val="24"/>
          <w:szCs w:val="24"/>
          <w:lang w:eastAsia="ru-RU"/>
        </w:rPr>
        <w:softHyphen/>
        <w:t>ные условия труда, внедрение современных средств безопасности тру</w:t>
      </w:r>
      <w:r w:rsidRPr="00695557">
        <w:rPr>
          <w:rFonts w:ascii="Times New Roman" w:eastAsia="Times New Roman" w:hAnsi="Times New Roman" w:cs="Times New Roman"/>
          <w:color w:val="000000"/>
          <w:sz w:val="24"/>
          <w:szCs w:val="24"/>
          <w:lang w:eastAsia="ru-RU"/>
        </w:rPr>
        <w:softHyphen/>
        <w:t>да, предупреждающих производственный травматизм и возникновение профессиональных заболеваний работников (ст. 219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реализации этого права заклю</w:t>
      </w:r>
      <w:r w:rsidR="00546C85">
        <w:rPr>
          <w:rFonts w:ascii="Times New Roman" w:eastAsia="Times New Roman" w:hAnsi="Times New Roman" w:cs="Times New Roman"/>
          <w:color w:val="000000"/>
          <w:sz w:val="24"/>
          <w:szCs w:val="24"/>
          <w:lang w:eastAsia="ru-RU"/>
        </w:rPr>
        <w:t>чить соглашение по охране труда</w:t>
      </w:r>
      <w:r w:rsidRPr="00695557">
        <w:rPr>
          <w:rFonts w:ascii="Times New Roman" w:eastAsia="Times New Roman" w:hAnsi="Times New Roman" w:cs="Times New Roman"/>
          <w:color w:val="000000"/>
          <w:sz w:val="24"/>
          <w:szCs w:val="24"/>
          <w:lang w:eastAsia="ru-RU"/>
        </w:rPr>
        <w:t xml:space="preserve"> с определением в нем организационных и техни</w:t>
      </w:r>
      <w:r w:rsidRPr="00695557">
        <w:rPr>
          <w:rFonts w:ascii="Times New Roman" w:eastAsia="Times New Roman" w:hAnsi="Times New Roman" w:cs="Times New Roman"/>
          <w:color w:val="000000"/>
          <w:sz w:val="24"/>
          <w:szCs w:val="24"/>
          <w:lang w:eastAsia="ru-RU"/>
        </w:rPr>
        <w:softHyphen/>
        <w:t>ческих мероприятий по охране и безопасности труда, ср</w:t>
      </w:r>
      <w:r w:rsidR="00546C85">
        <w:rPr>
          <w:rFonts w:ascii="Times New Roman" w:eastAsia="Times New Roman" w:hAnsi="Times New Roman" w:cs="Times New Roman"/>
          <w:color w:val="000000"/>
          <w:sz w:val="24"/>
          <w:szCs w:val="24"/>
          <w:lang w:eastAsia="ru-RU"/>
        </w:rPr>
        <w:t>оков их выполне</w:t>
      </w:r>
      <w:r w:rsidR="00546C85">
        <w:rPr>
          <w:rFonts w:ascii="Times New Roman" w:eastAsia="Times New Roman" w:hAnsi="Times New Roman" w:cs="Times New Roman"/>
          <w:color w:val="000000"/>
          <w:sz w:val="24"/>
          <w:szCs w:val="24"/>
          <w:lang w:eastAsia="ru-RU"/>
        </w:rPr>
        <w:softHyphen/>
        <w:t>ния, ответственных</w:t>
      </w:r>
      <w:r w:rsidRPr="00695557">
        <w:rPr>
          <w:rFonts w:ascii="Times New Roman" w:eastAsia="Times New Roman" w:hAnsi="Times New Roman" w:cs="Times New Roman"/>
          <w:color w:val="000000"/>
          <w:sz w:val="24"/>
          <w:szCs w:val="24"/>
          <w:lang w:eastAsia="ru-RU"/>
        </w:rPr>
        <w:t xml:space="preserve"> должностных лиц.</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8.2. Провести 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00645F0F"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аттестацию рабочих мест и по ее резуль</w:t>
      </w:r>
      <w:r w:rsidRPr="00695557">
        <w:rPr>
          <w:rFonts w:ascii="Times New Roman" w:eastAsia="Times New Roman" w:hAnsi="Times New Roman" w:cs="Times New Roman"/>
          <w:color w:val="000000"/>
          <w:sz w:val="24"/>
          <w:szCs w:val="24"/>
          <w:lang w:eastAsia="ru-RU"/>
        </w:rPr>
        <w:softHyphen/>
        <w:t>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состав аттестационной комиссии в обязательном порядке включать членов профкома и комиссии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8.3. Проводить со всеми поступающими на работу, а также переведен</w:t>
      </w:r>
      <w:r w:rsidRPr="00695557">
        <w:rPr>
          <w:rFonts w:ascii="Times New Roman" w:eastAsia="Times New Roman" w:hAnsi="Times New Roman" w:cs="Times New Roman"/>
          <w:color w:val="000000"/>
          <w:sz w:val="24"/>
          <w:szCs w:val="24"/>
          <w:lang w:eastAsia="ru-RU"/>
        </w:rPr>
        <w:softHyphen/>
        <w:t xml:space="preserve">ными на другую работу работниками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C42278">
        <w:rPr>
          <w:rFonts w:ascii="Times New Roman" w:eastAsia="Times New Roman" w:hAnsi="Times New Roman" w:cs="Times New Roman"/>
          <w:color w:val="000000"/>
          <w:sz w:val="24"/>
          <w:szCs w:val="24"/>
          <w:lang w:eastAsia="ru-RU"/>
        </w:rPr>
        <w:t>ст. Николаевской</w:t>
      </w:r>
      <w:r w:rsidR="00645F0F"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 xml:space="preserve">обучение и инструктаж по </w:t>
      </w:r>
      <w:r w:rsidRPr="00695557">
        <w:rPr>
          <w:rFonts w:ascii="Times New Roman" w:eastAsia="Times New Roman" w:hAnsi="Times New Roman" w:cs="Times New Roman"/>
          <w:color w:val="000000"/>
          <w:sz w:val="24"/>
          <w:szCs w:val="24"/>
          <w:lang w:eastAsia="ru-RU"/>
        </w:rPr>
        <w:lastRenderedPageBreak/>
        <w:t>охране труда, сохранности жизни и здоровья детей, безопасным мето</w:t>
      </w:r>
      <w:r w:rsidRPr="00695557">
        <w:rPr>
          <w:rFonts w:ascii="Times New Roman" w:eastAsia="Times New Roman" w:hAnsi="Times New Roman" w:cs="Times New Roman"/>
          <w:color w:val="000000"/>
          <w:sz w:val="24"/>
          <w:szCs w:val="24"/>
          <w:lang w:eastAsia="ru-RU"/>
        </w:rPr>
        <w:softHyphen/>
        <w:t>дам и приемам выполнения работ, оказанию первой помощи пострадав</w:t>
      </w:r>
      <w:r w:rsidRPr="00695557">
        <w:rPr>
          <w:rFonts w:ascii="Times New Roman" w:eastAsia="Times New Roman" w:hAnsi="Times New Roman" w:cs="Times New Roman"/>
          <w:color w:val="000000"/>
          <w:sz w:val="24"/>
          <w:szCs w:val="24"/>
          <w:lang w:eastAsia="ru-RU"/>
        </w:rPr>
        <w:softHyphen/>
        <w:t>шим.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Организовывать проверку знаний работников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00645F0F"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по охране труда</w:t>
      </w:r>
      <w:r w:rsidR="00645F0F" w:rsidRPr="00695557">
        <w:rPr>
          <w:rFonts w:ascii="Times New Roman" w:eastAsia="Times New Roman" w:hAnsi="Times New Roman" w:cs="Times New Roman"/>
          <w:color w:val="000000"/>
          <w:sz w:val="24"/>
          <w:szCs w:val="24"/>
          <w:lang w:eastAsia="ru-RU"/>
        </w:rPr>
        <w:t xml:space="preserve"> в три года один раз</w:t>
      </w:r>
      <w:r w:rsidRPr="00695557">
        <w:rPr>
          <w:rFonts w:ascii="Times New Roman" w:eastAsia="Times New Roman" w:hAnsi="Times New Roman" w:cs="Times New Roman"/>
          <w:color w:val="000000"/>
          <w:sz w:val="24"/>
          <w:szCs w:val="24"/>
          <w:lang w:eastAsia="ru-RU"/>
        </w:rPr>
        <w:t xml:space="preserve"> на начало учебного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8.4. Обеспечивать наличие нормативных и справочных материалов по охране труда, правил, инструкций, журналов инструктажа и других мате</w:t>
      </w:r>
      <w:r w:rsidRPr="00695557">
        <w:rPr>
          <w:rFonts w:ascii="Times New Roman" w:eastAsia="Times New Roman" w:hAnsi="Times New Roman" w:cs="Times New Roman"/>
          <w:color w:val="000000"/>
          <w:sz w:val="24"/>
          <w:szCs w:val="24"/>
          <w:lang w:eastAsia="ru-RU"/>
        </w:rPr>
        <w:softHyphen/>
        <w:t>риалов за счет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8.5. Обеспечивать работников специальной одеждой, обувью и други</w:t>
      </w:r>
      <w:r w:rsidRPr="00695557">
        <w:rPr>
          <w:rFonts w:ascii="Times New Roman" w:eastAsia="Times New Roman" w:hAnsi="Times New Roman" w:cs="Times New Roman"/>
          <w:color w:val="000000"/>
          <w:sz w:val="24"/>
          <w:szCs w:val="24"/>
          <w:lang w:eastAsia="ru-RU"/>
        </w:rPr>
        <w:softHyphen/>
        <w:t>ми средствами индивидуальной защиты, а также моющими и обезврежи</w:t>
      </w:r>
      <w:r w:rsidRPr="00695557">
        <w:rPr>
          <w:rFonts w:ascii="Times New Roman" w:eastAsia="Times New Roman" w:hAnsi="Times New Roman" w:cs="Times New Roman"/>
          <w:color w:val="000000"/>
          <w:sz w:val="24"/>
          <w:szCs w:val="24"/>
          <w:lang w:eastAsia="ru-RU"/>
        </w:rPr>
        <w:softHyphen/>
        <w:t>вающими средствами в соответствии с отраслевыми нормами и утвер</w:t>
      </w:r>
      <w:r w:rsidRPr="00695557">
        <w:rPr>
          <w:rFonts w:ascii="Times New Roman" w:eastAsia="Times New Roman" w:hAnsi="Times New Roman" w:cs="Times New Roman"/>
          <w:color w:val="000000"/>
          <w:sz w:val="24"/>
          <w:szCs w:val="24"/>
          <w:lang w:eastAsia="ru-RU"/>
        </w:rPr>
        <w:softHyphen/>
        <w:t>жденными п</w:t>
      </w:r>
      <w:r w:rsidR="00546C85">
        <w:rPr>
          <w:rFonts w:ascii="Times New Roman" w:eastAsia="Times New Roman" w:hAnsi="Times New Roman" w:cs="Times New Roman"/>
          <w:color w:val="000000"/>
          <w:sz w:val="24"/>
          <w:szCs w:val="24"/>
          <w:lang w:eastAsia="ru-RU"/>
        </w:rPr>
        <w:t>еречнями профессий и должностей</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8.6. Обеспечивать обязательное социальное страхование всех работа</w:t>
      </w:r>
      <w:r w:rsidRPr="00695557">
        <w:rPr>
          <w:rFonts w:ascii="Times New Roman" w:eastAsia="Times New Roman" w:hAnsi="Times New Roman" w:cs="Times New Roman"/>
          <w:color w:val="000000"/>
          <w:sz w:val="24"/>
          <w:szCs w:val="24"/>
          <w:lang w:eastAsia="ru-RU"/>
        </w:rPr>
        <w:softHyphen/>
        <w:t>ющих по трудовому договору от несчастных случаев на производстве и профессиональных заболеваний в соответствии с федеральным зако</w:t>
      </w:r>
      <w:r w:rsidRPr="00695557">
        <w:rPr>
          <w:rFonts w:ascii="Times New Roman" w:eastAsia="Times New Roman" w:hAnsi="Times New Roman" w:cs="Times New Roman"/>
          <w:color w:val="000000"/>
          <w:sz w:val="24"/>
          <w:szCs w:val="24"/>
          <w:lang w:eastAsia="ru-RU"/>
        </w:rPr>
        <w:softHyphen/>
        <w:t>ном.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8.7. Сохранять место работы (должность) и средний заработок за ра</w:t>
      </w:r>
      <w:r w:rsidRPr="00695557">
        <w:rPr>
          <w:rFonts w:ascii="Times New Roman" w:eastAsia="Times New Roman" w:hAnsi="Times New Roman" w:cs="Times New Roman"/>
          <w:color w:val="000000"/>
          <w:sz w:val="24"/>
          <w:szCs w:val="24"/>
          <w:lang w:eastAsia="ru-RU"/>
        </w:rPr>
        <w:softHyphen/>
        <w:t xml:space="preserve">ботниками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xml:space="preserve"> на время приостановления работ органами госу</w:t>
      </w:r>
      <w:r w:rsidRPr="00695557">
        <w:rPr>
          <w:rFonts w:ascii="Times New Roman" w:eastAsia="Times New Roman" w:hAnsi="Times New Roman" w:cs="Times New Roman"/>
          <w:color w:val="000000"/>
          <w:sz w:val="24"/>
          <w:szCs w:val="24"/>
          <w:lang w:eastAsia="ru-RU"/>
        </w:rPr>
        <w:softHyphen/>
        <w:t>дарственного надзора и контроля за соблюдением трудового законода</w:t>
      </w:r>
      <w:r w:rsidRPr="00695557">
        <w:rPr>
          <w:rFonts w:ascii="Times New Roman" w:eastAsia="Times New Roman" w:hAnsi="Times New Roman" w:cs="Times New Roman"/>
          <w:color w:val="000000"/>
          <w:sz w:val="24"/>
          <w:szCs w:val="24"/>
          <w:lang w:eastAsia="ru-RU"/>
        </w:rPr>
        <w:softHyphen/>
        <w:t>тельства вследствие нарушения требований охраны труда не по вине ра</w:t>
      </w:r>
      <w:r w:rsidRPr="00695557">
        <w:rPr>
          <w:rFonts w:ascii="Times New Roman" w:eastAsia="Times New Roman" w:hAnsi="Times New Roman" w:cs="Times New Roman"/>
          <w:color w:val="000000"/>
          <w:sz w:val="24"/>
          <w:szCs w:val="24"/>
          <w:lang w:eastAsia="ru-RU"/>
        </w:rPr>
        <w:softHyphen/>
        <w:t>ботника (ст. 220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8.8. Проводить своевременное расследование несчастных случаев на производстве в соответствии с действующим законодательством и ве</w:t>
      </w:r>
      <w:r w:rsidRPr="00695557">
        <w:rPr>
          <w:rFonts w:ascii="Times New Roman" w:eastAsia="Times New Roman" w:hAnsi="Times New Roman" w:cs="Times New Roman"/>
          <w:color w:val="000000"/>
          <w:sz w:val="24"/>
          <w:szCs w:val="24"/>
          <w:lang w:eastAsia="ru-RU"/>
        </w:rPr>
        <w:softHyphen/>
        <w:t>сти их учет.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8.9. В случае отказа работника от работы при возникновении опасно</w:t>
      </w:r>
      <w:r w:rsidRPr="00695557">
        <w:rPr>
          <w:rFonts w:ascii="Times New Roman" w:eastAsia="Times New Roman" w:hAnsi="Times New Roman" w:cs="Times New Roman"/>
          <w:color w:val="000000"/>
          <w:sz w:val="24"/>
          <w:szCs w:val="24"/>
          <w:lang w:eastAsia="ru-RU"/>
        </w:rPr>
        <w:softHyphen/>
        <w:t>сти для его жизни и здоровья вследствие невыполнения администрацией нормативных требований по охране труда предоставить работнику дру</w:t>
      </w:r>
      <w:r w:rsidRPr="00695557">
        <w:rPr>
          <w:rFonts w:ascii="Times New Roman" w:eastAsia="Times New Roman" w:hAnsi="Times New Roman" w:cs="Times New Roman"/>
          <w:color w:val="000000"/>
          <w:sz w:val="24"/>
          <w:szCs w:val="24"/>
          <w:lang w:eastAsia="ru-RU"/>
        </w:rPr>
        <w:softHyphen/>
        <w:t>гую работу на время устранения такой опасности либо оплатить возник</w:t>
      </w:r>
      <w:r w:rsidRPr="00695557">
        <w:rPr>
          <w:rFonts w:ascii="Times New Roman" w:eastAsia="Times New Roman" w:hAnsi="Times New Roman" w:cs="Times New Roman"/>
          <w:color w:val="000000"/>
          <w:sz w:val="24"/>
          <w:szCs w:val="24"/>
          <w:lang w:eastAsia="ru-RU"/>
        </w:rPr>
        <w:softHyphen/>
        <w:t>ший по этой причине простой в размере среднего заработка.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8.10. Разработать и утвердить инструкции по охране труда на каждое рабочее место с учетом мнения (по согласованию) профкома (СТ.212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8.11. Обеспечивать соблюдение работниками требований, правил и инструкций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8.12. Создать 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комиссию по охране труда, в состав кото</w:t>
      </w:r>
      <w:r w:rsidRPr="00695557">
        <w:rPr>
          <w:rFonts w:ascii="Times New Roman" w:eastAsia="Times New Roman" w:hAnsi="Times New Roman" w:cs="Times New Roman"/>
          <w:color w:val="000000"/>
          <w:sz w:val="24"/>
          <w:szCs w:val="24"/>
          <w:lang w:eastAsia="ru-RU"/>
        </w:rPr>
        <w:softHyphen/>
        <w:t>рой на паритетной основе должны входить члены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8.13. Возмещать расходы на погребение работников, умерших в ре</w:t>
      </w:r>
      <w:r w:rsidRPr="00695557">
        <w:rPr>
          <w:rFonts w:ascii="Times New Roman" w:eastAsia="Times New Roman" w:hAnsi="Times New Roman" w:cs="Times New Roman"/>
          <w:color w:val="000000"/>
          <w:sz w:val="24"/>
          <w:szCs w:val="24"/>
          <w:lang w:eastAsia="ru-RU"/>
        </w:rPr>
        <w:softHyphen/>
        <w:t>зультате несчастного случая на производстве, лицам, имеющим право на возмещение вреда по случаю потери кормильца при исполнении им тру</w:t>
      </w:r>
      <w:r w:rsidRPr="00695557">
        <w:rPr>
          <w:rFonts w:ascii="Times New Roman" w:eastAsia="Times New Roman" w:hAnsi="Times New Roman" w:cs="Times New Roman"/>
          <w:color w:val="000000"/>
          <w:sz w:val="24"/>
          <w:szCs w:val="24"/>
          <w:lang w:eastAsia="ru-RU"/>
        </w:rPr>
        <w:softHyphen/>
        <w:t>довых обязанностей.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8.14. Осуществлять совместно с профкомом контроль за состоянием условий и охраны труда, выполнением соглашения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8.15. Оказывать содействие техническим инспекторам труда Профсо</w:t>
      </w:r>
      <w:r w:rsidRPr="00695557">
        <w:rPr>
          <w:rFonts w:ascii="Times New Roman" w:eastAsia="Times New Roman" w:hAnsi="Times New Roman" w:cs="Times New Roman"/>
          <w:color w:val="000000"/>
          <w:sz w:val="24"/>
          <w:szCs w:val="24"/>
          <w:lang w:eastAsia="ru-RU"/>
        </w:rPr>
        <w:softHyphen/>
        <w:t xml:space="preserve">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w:t>
      </w:r>
      <w:r w:rsidRPr="00695557">
        <w:rPr>
          <w:rFonts w:ascii="Times New Roman" w:eastAsia="Times New Roman" w:hAnsi="Times New Roman" w:cs="Times New Roman"/>
          <w:color w:val="000000"/>
          <w:sz w:val="24"/>
          <w:szCs w:val="24"/>
          <w:lang w:eastAsia="ru-RU"/>
        </w:rPr>
        <w:lastRenderedPageBreak/>
        <w:t>состоянием охраны труда в учреждении. В слу</w:t>
      </w:r>
      <w:r w:rsidRPr="00695557">
        <w:rPr>
          <w:rFonts w:ascii="Times New Roman" w:eastAsia="Times New Roman" w:hAnsi="Times New Roman" w:cs="Times New Roman"/>
          <w:color w:val="000000"/>
          <w:sz w:val="24"/>
          <w:szCs w:val="24"/>
          <w:lang w:eastAsia="ru-RU"/>
        </w:rPr>
        <w:softHyphen/>
        <w:t>чае выявления ими нарушения прав работников на здоровые и безопас</w:t>
      </w:r>
      <w:r w:rsidRPr="00695557">
        <w:rPr>
          <w:rFonts w:ascii="Times New Roman" w:eastAsia="Times New Roman" w:hAnsi="Times New Roman" w:cs="Times New Roman"/>
          <w:color w:val="000000"/>
          <w:sz w:val="24"/>
          <w:szCs w:val="24"/>
          <w:lang w:eastAsia="ru-RU"/>
        </w:rPr>
        <w:softHyphen/>
        <w:t>ные условия труда принимать меры к их устранению.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8.16. Обеспечить прохождение бесплатных обязательных предвари</w:t>
      </w:r>
      <w:r w:rsidRPr="00695557">
        <w:rPr>
          <w:rFonts w:ascii="Times New Roman" w:eastAsia="Times New Roman" w:hAnsi="Times New Roman" w:cs="Times New Roman"/>
          <w:color w:val="000000"/>
          <w:sz w:val="24"/>
          <w:szCs w:val="24"/>
          <w:lang w:eastAsia="ru-RU"/>
        </w:rPr>
        <w:softHyphen/>
        <w:t>тельных и периодических медицинских осмотров (обследований) работ</w:t>
      </w:r>
      <w:r w:rsidRPr="00695557">
        <w:rPr>
          <w:rFonts w:ascii="Times New Roman" w:eastAsia="Times New Roman" w:hAnsi="Times New Roman" w:cs="Times New Roman"/>
          <w:color w:val="000000"/>
          <w:sz w:val="24"/>
          <w:szCs w:val="24"/>
          <w:lang w:eastAsia="ru-RU"/>
        </w:rPr>
        <w:softHyphen/>
        <w:t>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8.17. Предоставлять транспорт для проведения диспансерного обсле</w:t>
      </w:r>
      <w:r w:rsidRPr="00695557">
        <w:rPr>
          <w:rFonts w:ascii="Times New Roman" w:eastAsia="Times New Roman" w:hAnsi="Times New Roman" w:cs="Times New Roman"/>
          <w:color w:val="000000"/>
          <w:sz w:val="24"/>
          <w:szCs w:val="24"/>
          <w:lang w:eastAsia="ru-RU"/>
        </w:rPr>
        <w:softHyphen/>
        <w:t>дования работников в районной больнице.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8.18. Оборудовать комнату для отдыха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8.19. Вести учет средств социального страхования на организацию ле</w:t>
      </w:r>
      <w:r w:rsidRPr="00695557">
        <w:rPr>
          <w:rFonts w:ascii="Times New Roman" w:eastAsia="Times New Roman" w:hAnsi="Times New Roman" w:cs="Times New Roman"/>
          <w:color w:val="000000"/>
          <w:sz w:val="24"/>
          <w:szCs w:val="24"/>
          <w:lang w:eastAsia="ru-RU"/>
        </w:rPr>
        <w:softHyphen/>
        <w:t>чения и отдыха работников и их детей.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8.20. По решению комиссии по социальному страхованию приобре</w:t>
      </w:r>
      <w:r w:rsidRPr="00695557">
        <w:rPr>
          <w:rFonts w:ascii="Times New Roman" w:eastAsia="Times New Roman" w:hAnsi="Times New Roman" w:cs="Times New Roman"/>
          <w:color w:val="000000"/>
          <w:sz w:val="24"/>
          <w:szCs w:val="24"/>
          <w:lang w:eastAsia="ru-RU"/>
        </w:rPr>
        <w:softHyphen/>
        <w:t>тать путевки на лечение и отдых.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8.21. Один раз в полгода информировать коллектив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о рас</w:t>
      </w:r>
      <w:r w:rsidRPr="00695557">
        <w:rPr>
          <w:rFonts w:ascii="Times New Roman" w:eastAsia="Times New Roman" w:hAnsi="Times New Roman" w:cs="Times New Roman"/>
          <w:color w:val="000000"/>
          <w:sz w:val="24"/>
          <w:szCs w:val="24"/>
          <w:lang w:eastAsia="ru-RU"/>
        </w:rPr>
        <w:softHyphen/>
        <w:t>ходовании средств социального страхования на оплату пособий, боль</w:t>
      </w:r>
      <w:r w:rsidRPr="00695557">
        <w:rPr>
          <w:rFonts w:ascii="Times New Roman" w:eastAsia="Times New Roman" w:hAnsi="Times New Roman" w:cs="Times New Roman"/>
          <w:color w:val="000000"/>
          <w:sz w:val="24"/>
          <w:szCs w:val="24"/>
          <w:lang w:eastAsia="ru-RU"/>
        </w:rPr>
        <w:softHyphen/>
        <w:t>ничных листов, лечение и отдых.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color w:val="000000"/>
          <w:sz w:val="24"/>
          <w:szCs w:val="24"/>
          <w:lang w:eastAsia="ru-RU"/>
        </w:rPr>
        <w:t>8.22. Профком обязуется:</w:t>
      </w:r>
    </w:p>
    <w:p w:rsidR="000322FA" w:rsidRPr="00695557" w:rsidRDefault="000322FA" w:rsidP="0088224D">
      <w:pPr>
        <w:pStyle w:val="ad"/>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организовывать физкультурно-оздоровительные мероприятия для членов профсоюза и других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C42278">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w:t>
      </w:r>
    </w:p>
    <w:p w:rsidR="000322FA" w:rsidRPr="00695557" w:rsidRDefault="000322FA" w:rsidP="00004D63">
      <w:pPr>
        <w:pStyle w:val="ad"/>
        <w:numPr>
          <w:ilvl w:val="0"/>
          <w:numId w:val="25"/>
        </w:numPr>
        <w:spacing w:after="0"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проводить работу по оздоровлению детей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C42278">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 xml:space="preserve">. </w:t>
      </w:r>
    </w:p>
    <w:p w:rsidR="00695557" w:rsidRPr="00695557" w:rsidRDefault="00695557" w:rsidP="00695557">
      <w:pPr>
        <w:spacing w:after="240" w:line="240" w:lineRule="auto"/>
        <w:rPr>
          <w:rFonts w:ascii="Times New Roman" w:eastAsia="Times New Roman" w:hAnsi="Times New Roman" w:cs="Times New Roman"/>
          <w:b/>
          <w:bCs/>
          <w:color w:val="000000"/>
          <w:sz w:val="24"/>
          <w:szCs w:val="24"/>
          <w:lang w:eastAsia="ru-RU"/>
        </w:rPr>
      </w:pPr>
    </w:p>
    <w:p w:rsidR="000322FA" w:rsidRPr="00695557" w:rsidRDefault="000322FA" w:rsidP="000322FA">
      <w:pPr>
        <w:spacing w:after="240"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 xml:space="preserve">IX. Гарантии профсоюзной деятельности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 Стороны договорились о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 Не допускаются ограничение гарантированных законом социаль</w:t>
      </w:r>
      <w:r w:rsidRPr="00695557">
        <w:rPr>
          <w:rFonts w:ascii="Times New Roman" w:eastAsia="Times New Roman" w:hAnsi="Times New Roman" w:cs="Times New Roman"/>
          <w:color w:val="000000"/>
          <w:sz w:val="24"/>
          <w:szCs w:val="24"/>
          <w:lang w:eastAsia="ru-RU"/>
        </w:rPr>
        <w:softHyphen/>
        <w:t>но-трудовых и иных прав и свобод, принуждение, увольнение или иная форма воздействия в отношении любого работника в связи с его членст</w:t>
      </w:r>
      <w:r w:rsidRPr="00695557">
        <w:rPr>
          <w:rFonts w:ascii="Times New Roman" w:eastAsia="Times New Roman" w:hAnsi="Times New Roman" w:cs="Times New Roman"/>
          <w:color w:val="000000"/>
          <w:sz w:val="24"/>
          <w:szCs w:val="24"/>
          <w:lang w:eastAsia="ru-RU"/>
        </w:rPr>
        <w:softHyphen/>
        <w:t>вом в профсоюзе или профсоюзной деятельностью.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9.3. Администрация принимает решения с учетом мнения (по согласованию) профкома в случаях, предусмотренных законодательством и насто</w:t>
      </w:r>
      <w:r w:rsidRPr="00695557">
        <w:rPr>
          <w:rFonts w:ascii="Times New Roman" w:eastAsia="Times New Roman" w:hAnsi="Times New Roman" w:cs="Times New Roman"/>
          <w:color w:val="000000"/>
          <w:sz w:val="24"/>
          <w:szCs w:val="24"/>
          <w:lang w:eastAsia="ru-RU"/>
        </w:rPr>
        <w:softHyphen/>
        <w:t>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9.4. Увольнение работника, являющегося членом </w:t>
      </w:r>
      <w:r w:rsidR="00952A83" w:rsidRPr="00695557">
        <w:rPr>
          <w:rFonts w:ascii="Times New Roman" w:eastAsia="Times New Roman" w:hAnsi="Times New Roman" w:cs="Times New Roman"/>
          <w:color w:val="000000"/>
          <w:sz w:val="24"/>
          <w:szCs w:val="24"/>
          <w:lang w:eastAsia="ru-RU"/>
        </w:rPr>
        <w:t>профсоюза, по пунк</w:t>
      </w:r>
      <w:r w:rsidR="00952A83" w:rsidRPr="00695557">
        <w:rPr>
          <w:rFonts w:ascii="Times New Roman" w:eastAsia="Times New Roman" w:hAnsi="Times New Roman" w:cs="Times New Roman"/>
          <w:color w:val="000000"/>
          <w:sz w:val="24"/>
          <w:szCs w:val="24"/>
          <w:lang w:eastAsia="ru-RU"/>
        </w:rPr>
        <w:softHyphen/>
        <w:t>ту 2,  пункту</w:t>
      </w:r>
      <w:r w:rsidRPr="00695557">
        <w:rPr>
          <w:rFonts w:ascii="Times New Roman" w:eastAsia="Times New Roman" w:hAnsi="Times New Roman" w:cs="Times New Roman"/>
          <w:color w:val="000000"/>
          <w:sz w:val="24"/>
          <w:szCs w:val="24"/>
          <w:lang w:eastAsia="ru-RU"/>
        </w:rPr>
        <w:t xml:space="preserve"> 3 и пункту 5 статьи 81 ТК РФ, производится с учетом мотивированного мнения (с предварительного согласия)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9.5. Администрация обязана предоставить профкому безвозмездно по</w:t>
      </w:r>
      <w:r w:rsidRPr="00695557">
        <w:rPr>
          <w:rFonts w:ascii="Times New Roman" w:eastAsia="Times New Roman" w:hAnsi="Times New Roman" w:cs="Times New Roman"/>
          <w:color w:val="000000"/>
          <w:sz w:val="24"/>
          <w:szCs w:val="24"/>
          <w:lang w:eastAsia="ru-RU"/>
        </w:rPr>
        <w:softHyphen/>
        <w:t xml:space="preserve">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w:t>
      </w:r>
      <w:r w:rsidRPr="00695557">
        <w:rPr>
          <w:rFonts w:ascii="Times New Roman" w:eastAsia="Times New Roman" w:hAnsi="Times New Roman" w:cs="Times New Roman"/>
          <w:color w:val="000000"/>
          <w:sz w:val="24"/>
          <w:szCs w:val="24"/>
          <w:lang w:eastAsia="ru-RU"/>
        </w:rPr>
        <w:lastRenderedPageBreak/>
        <w:t>работников месте, право пользоваться средствами связи, оргтехникой, транспортом (ст. 377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9.6. Администрация обеспечивает ежемесячное бесплатное перечисле</w:t>
      </w:r>
      <w:r w:rsidRPr="00695557">
        <w:rPr>
          <w:rFonts w:ascii="Times New Roman" w:eastAsia="Times New Roman" w:hAnsi="Times New Roman" w:cs="Times New Roman"/>
          <w:color w:val="000000"/>
          <w:sz w:val="24"/>
          <w:szCs w:val="24"/>
          <w:lang w:eastAsia="ru-RU"/>
        </w:rPr>
        <w:softHyphen/>
        <w:t>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9.7. Администрация за счет средств надтарифного фонда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xml:space="preserve"> производит ежемесячные выплаты председателю профкома в размере </w:t>
      </w:r>
      <w:r w:rsidR="00952A83" w:rsidRPr="00695557">
        <w:rPr>
          <w:rFonts w:ascii="Times New Roman" w:eastAsia="Times New Roman" w:hAnsi="Times New Roman" w:cs="Times New Roman"/>
          <w:color w:val="000000"/>
          <w:sz w:val="24"/>
          <w:szCs w:val="24"/>
          <w:lang w:eastAsia="ru-RU"/>
        </w:rPr>
        <w:t>300 рублей в месяц.</w:t>
      </w:r>
      <w:r w:rsidRPr="00695557">
        <w:rPr>
          <w:rFonts w:ascii="Times New Roman" w:eastAsia="Times New Roman" w:hAnsi="Times New Roman" w:cs="Times New Roman"/>
          <w:color w:val="000000"/>
          <w:sz w:val="24"/>
          <w:szCs w:val="24"/>
          <w:lang w:eastAsia="ru-RU"/>
        </w:rPr>
        <w:t xml:space="preserve"> (ст. 377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9.8. Администрация освобождает от работы с сохранением среднего за</w:t>
      </w:r>
      <w:r w:rsidRPr="00695557">
        <w:rPr>
          <w:rFonts w:ascii="Times New Roman" w:eastAsia="Times New Roman" w:hAnsi="Times New Roman" w:cs="Times New Roman"/>
          <w:color w:val="000000"/>
          <w:sz w:val="24"/>
          <w:szCs w:val="24"/>
          <w:lang w:eastAsia="ru-RU"/>
        </w:rPr>
        <w:softHyphen/>
        <w:t>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w:t>
      </w:r>
      <w:r w:rsidRPr="00695557">
        <w:rPr>
          <w:rFonts w:ascii="Times New Roman" w:eastAsia="Times New Roman" w:hAnsi="Times New Roman" w:cs="Times New Roman"/>
          <w:color w:val="000000"/>
          <w:sz w:val="24"/>
          <w:szCs w:val="24"/>
          <w:lang w:eastAsia="ru-RU"/>
        </w:rPr>
        <w:softHyphen/>
        <w:t>рах, совещаниях и других мероприятиях.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9.9. Администрация обеспечивает предоставление гарантий работни</w:t>
      </w:r>
      <w:r w:rsidRPr="00695557">
        <w:rPr>
          <w:rFonts w:ascii="Times New Roman" w:eastAsia="Times New Roman" w:hAnsi="Times New Roman" w:cs="Times New Roman"/>
          <w:color w:val="000000"/>
          <w:sz w:val="24"/>
          <w:szCs w:val="24"/>
          <w:lang w:eastAsia="ru-RU"/>
        </w:rPr>
        <w:softHyphen/>
        <w:t>кам, занимающимся профсоюзной деятельностью, в порядке, предусмо</w:t>
      </w:r>
      <w:r w:rsidRPr="00695557">
        <w:rPr>
          <w:rFonts w:ascii="Times New Roman" w:eastAsia="Times New Roman" w:hAnsi="Times New Roman" w:cs="Times New Roman"/>
          <w:color w:val="000000"/>
          <w:sz w:val="24"/>
          <w:szCs w:val="24"/>
          <w:lang w:eastAsia="ru-RU"/>
        </w:rPr>
        <w:softHyphen/>
        <w:t>тренном законодательством и настоящим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Председатель, его заместители и члены профкома могут быть уволены по инициативе работодателя в соответствии с пунктом 2,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w:t>
      </w:r>
      <w:r w:rsidR="00546C85">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ст. 374 376 ТК РФ).</w:t>
      </w:r>
    </w:p>
    <w:p w:rsidR="00952A83"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9.10. Администрация предоставляет профкому необходимую информа</w:t>
      </w:r>
      <w:r w:rsidRPr="00695557">
        <w:rPr>
          <w:rFonts w:ascii="Times New Roman" w:eastAsia="Times New Roman" w:hAnsi="Times New Roman" w:cs="Times New Roman"/>
          <w:color w:val="000000"/>
          <w:sz w:val="24"/>
          <w:szCs w:val="24"/>
          <w:lang w:eastAsia="ru-RU"/>
        </w:rPr>
        <w:softHyphen/>
        <w:t xml:space="preserve">цию по любым вопросам труда и социально-экономического развития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 xml:space="preserve">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9.11. Члены профкома включаются в состав комиссий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546C85">
        <w:rPr>
          <w:rFonts w:ascii="Times New Roman" w:eastAsia="Times New Roman" w:hAnsi="Times New Roman" w:cs="Times New Roman"/>
          <w:color w:val="000000"/>
          <w:sz w:val="24"/>
          <w:szCs w:val="24"/>
          <w:lang w:eastAsia="ru-RU"/>
        </w:rPr>
        <w:t xml:space="preserve"> ст. Николаевской </w:t>
      </w:r>
      <w:r w:rsidRPr="00695557">
        <w:rPr>
          <w:rFonts w:ascii="Times New Roman" w:eastAsia="Times New Roman" w:hAnsi="Times New Roman" w:cs="Times New Roman"/>
          <w:color w:val="000000"/>
          <w:sz w:val="24"/>
          <w:szCs w:val="24"/>
          <w:lang w:eastAsia="ru-RU"/>
        </w:rPr>
        <w:t>по тарификации, аттестации педагогических работников, аттестации рабо</w:t>
      </w:r>
      <w:r w:rsidRPr="00695557">
        <w:rPr>
          <w:rFonts w:ascii="Times New Roman" w:eastAsia="Times New Roman" w:hAnsi="Times New Roman" w:cs="Times New Roman"/>
          <w:color w:val="000000"/>
          <w:sz w:val="24"/>
          <w:szCs w:val="24"/>
          <w:lang w:eastAsia="ru-RU"/>
        </w:rPr>
        <w:softHyphen/>
        <w:t>чих мест, охране труда, социальному страхованию и других.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9.12. Администрация с учетом мнения (по согласованию) профкома рас</w:t>
      </w:r>
      <w:r w:rsidRPr="00695557">
        <w:rPr>
          <w:rFonts w:ascii="Times New Roman" w:eastAsia="Times New Roman" w:hAnsi="Times New Roman" w:cs="Times New Roman"/>
          <w:color w:val="000000"/>
          <w:sz w:val="24"/>
          <w:szCs w:val="24"/>
          <w:lang w:eastAsia="ru-RU"/>
        </w:rPr>
        <w:softHyphen/>
        <w:t>сматривает следующие вопросы:</w:t>
      </w:r>
    </w:p>
    <w:p w:rsidR="00B36672"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расторжение трудового договора с работниками, являющимися членами профсоюза, по инициативе администрации (ст.</w:t>
      </w:r>
      <w:r w:rsidR="00546C85">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ст. 82,374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привлечение к сверхурочным работам (ст. 99 ТК РФ);</w:t>
      </w:r>
    </w:p>
    <w:p w:rsidR="0088224D"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разделение рабочего времени на части (ст. 105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запрещение работы в выходные и нерабочие праздничные дни (ст.113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очередность предоставления отпусков (ст. 123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заработной платы (ст. 135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применение систем нормирования труда (ст. 159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массовые увольнения (ст. 180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перечня должностей работников с ненормированным рабочим днем (ст. 101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утверждение Правил внутреннего трудового распорядка (ст. 190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создание комиссий по охране труда (ст. 218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составление графиков сменности (ст. 103 ТК РФ);</w:t>
      </w:r>
    </w:p>
    <w:p w:rsidR="00B36672"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утверждение формы расчетного листка (ст. 136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размеров повышенной заработной платы за вредные и (или) опасные и иные особые условия труда (ст. 147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размеры повышения заработной платы в ночное время (ст. 154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применение и снятие дисциплинарного взыскания до истечения 1 года со дня его применения (ст.</w:t>
      </w:r>
      <w:r w:rsidR="00546C85">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ст. 193,194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определение форм профессиональной подготовки, переподготовки и повышения квалификации работников, перечень необходимых профес</w:t>
      </w:r>
      <w:r w:rsidRPr="00695557">
        <w:rPr>
          <w:rFonts w:ascii="Times New Roman" w:eastAsia="Times New Roman" w:hAnsi="Times New Roman" w:cs="Times New Roman"/>
          <w:color w:val="000000"/>
          <w:sz w:val="24"/>
          <w:szCs w:val="24"/>
          <w:lang w:eastAsia="ru-RU"/>
        </w:rPr>
        <w:softHyphen/>
        <w:t>сий и специальностей (ст. 196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сроков выплаты заработной платы работникам (ст. 136 ТК РФ) и другие вопросы.</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br/>
        <w:t>X. Обязательства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color w:val="000000"/>
          <w:sz w:val="24"/>
          <w:szCs w:val="24"/>
          <w:lang w:eastAsia="ru-RU"/>
        </w:rPr>
        <w:t>10. Профком обязуется</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Представлять во взаимоотношениях с администрацией интересы работников, не являющихся членами профсоюза, в случае, если они уполномочили профком представлять их интересы.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10.2. Осуществлять контроль за соблюдением администрацией и его представителями трудового законодательства и иных нормативных пра</w:t>
      </w:r>
      <w:r w:rsidRPr="00695557">
        <w:rPr>
          <w:rFonts w:ascii="Times New Roman" w:eastAsia="Times New Roman" w:hAnsi="Times New Roman" w:cs="Times New Roman"/>
          <w:color w:val="000000"/>
          <w:sz w:val="24"/>
          <w:szCs w:val="24"/>
          <w:lang w:eastAsia="ru-RU"/>
        </w:rPr>
        <w:softHyphen/>
        <w:t>вовых актов, содержащих нормы трудового права.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10.3. Осуществлять контроль за правильностью расходования фонд</w:t>
      </w:r>
      <w:r w:rsidR="0088224D" w:rsidRPr="00695557">
        <w:rPr>
          <w:rFonts w:ascii="Times New Roman" w:eastAsia="Times New Roman" w:hAnsi="Times New Roman" w:cs="Times New Roman"/>
          <w:color w:val="000000"/>
          <w:sz w:val="24"/>
          <w:szCs w:val="24"/>
          <w:lang w:eastAsia="ru-RU"/>
        </w:rPr>
        <w:t xml:space="preserve">а заработной платы, стимулирующего </w:t>
      </w:r>
      <w:r w:rsidRPr="00695557">
        <w:rPr>
          <w:rFonts w:ascii="Times New Roman" w:eastAsia="Times New Roman" w:hAnsi="Times New Roman" w:cs="Times New Roman"/>
          <w:color w:val="000000"/>
          <w:sz w:val="24"/>
          <w:szCs w:val="24"/>
          <w:lang w:eastAsia="ru-RU"/>
        </w:rPr>
        <w:t xml:space="preserve"> фонда, фонда экономии заработной платы, внебюджетного фонда и иных фондов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10.4. Осуществлять контроль за правильностью ведения и хранения трудовых книжек работников, за своевременностью внесения в них запи</w:t>
      </w:r>
      <w:r w:rsidRPr="00695557">
        <w:rPr>
          <w:rFonts w:ascii="Times New Roman" w:eastAsia="Times New Roman" w:hAnsi="Times New Roman" w:cs="Times New Roman"/>
          <w:color w:val="000000"/>
          <w:sz w:val="24"/>
          <w:szCs w:val="24"/>
          <w:lang w:eastAsia="ru-RU"/>
        </w:rPr>
        <w:softHyphen/>
        <w:t>сей, в том числе при присвоении квалификационных категорий по ре</w:t>
      </w:r>
      <w:r w:rsidRPr="00695557">
        <w:rPr>
          <w:rFonts w:ascii="Times New Roman" w:eastAsia="Times New Roman" w:hAnsi="Times New Roman" w:cs="Times New Roman"/>
          <w:color w:val="000000"/>
          <w:sz w:val="24"/>
          <w:szCs w:val="24"/>
          <w:lang w:eastAsia="ru-RU"/>
        </w:rPr>
        <w:softHyphen/>
        <w:t>зультатам аттестации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10.5. Совместно с администрацией и работниками разрабатывать меры по защите персональных данных работников (ст. 86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10.6. Направлять учредителю (собственнику)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 xml:space="preserve">заявление о нарушении руководителем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Pr="00695557">
        <w:rPr>
          <w:rFonts w:ascii="Times New Roman" w:eastAsia="Times New Roman" w:hAnsi="Times New Roman" w:cs="Times New Roman"/>
          <w:color w:val="000000"/>
          <w:sz w:val="24"/>
          <w:szCs w:val="24"/>
          <w:lang w:eastAsia="ru-RU"/>
        </w:rPr>
        <w:t>, его заместителями законов и иных нормативных актов о труде, условий коллективного договора, согла</w:t>
      </w:r>
      <w:r w:rsidRPr="00695557">
        <w:rPr>
          <w:rFonts w:ascii="Times New Roman" w:eastAsia="Times New Roman" w:hAnsi="Times New Roman" w:cs="Times New Roman"/>
          <w:color w:val="000000"/>
          <w:sz w:val="24"/>
          <w:szCs w:val="24"/>
          <w:lang w:eastAsia="ru-RU"/>
        </w:rPr>
        <w:softHyphen/>
        <w:t>шения с требованием о применении мер дисциплинарного взыскания вплоть до увольнения (ст. 195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10.7. Представлять и защищать трудовые права членов профсоюза в комиссии по трудовым спорам и суде.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10.8. Осуществлять совместно с комиссией по социальному страхова</w:t>
      </w:r>
      <w:r w:rsidRPr="00695557">
        <w:rPr>
          <w:rFonts w:ascii="Times New Roman" w:eastAsia="Times New Roman" w:hAnsi="Times New Roman" w:cs="Times New Roman"/>
          <w:color w:val="000000"/>
          <w:sz w:val="24"/>
          <w:szCs w:val="24"/>
          <w:lang w:eastAsia="ru-RU"/>
        </w:rPr>
        <w:softHyphen/>
        <w:t>нию контроль за своевременным назначением и выплатой работникам пособий по обязательному социальному страхованию.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10.9. Участвовать в работе комиссии по социальному страхованию со</w:t>
      </w:r>
      <w:r w:rsidRPr="00695557">
        <w:rPr>
          <w:rFonts w:ascii="Times New Roman" w:eastAsia="Times New Roman" w:hAnsi="Times New Roman" w:cs="Times New Roman"/>
          <w:color w:val="000000"/>
          <w:sz w:val="24"/>
          <w:szCs w:val="24"/>
          <w:lang w:eastAsia="ru-RU"/>
        </w:rPr>
        <w:softHyphen/>
        <w:t>вместно с райкомом (горкомом, советом) профсоюза по летнему оздоро</w:t>
      </w:r>
      <w:r w:rsidRPr="00695557">
        <w:rPr>
          <w:rFonts w:ascii="Times New Roman" w:eastAsia="Times New Roman" w:hAnsi="Times New Roman" w:cs="Times New Roman"/>
          <w:color w:val="000000"/>
          <w:sz w:val="24"/>
          <w:szCs w:val="24"/>
          <w:lang w:eastAsia="ru-RU"/>
        </w:rPr>
        <w:softHyphen/>
        <w:t>влению детей работников учреждения и обеспечению их новогодними подарками.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10.10. Совместно с комиссией по социальному страхованию вести учет нуждающихся в санаторно-курортном лечении, своевременно на</w:t>
      </w:r>
      <w:r w:rsidRPr="00695557">
        <w:rPr>
          <w:rFonts w:ascii="Times New Roman" w:eastAsia="Times New Roman" w:hAnsi="Times New Roman" w:cs="Times New Roman"/>
          <w:color w:val="000000"/>
          <w:sz w:val="24"/>
          <w:szCs w:val="24"/>
          <w:lang w:eastAsia="ru-RU"/>
        </w:rPr>
        <w:softHyphen/>
        <w:t>правлять заявки уполномоченному района, города.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10.11. Осуществлять общественный контроль за своевременным и полным перечислением страховых платежей в Фонд обязательного ме</w:t>
      </w:r>
      <w:r w:rsidRPr="00695557">
        <w:rPr>
          <w:rFonts w:ascii="Times New Roman" w:eastAsia="Times New Roman" w:hAnsi="Times New Roman" w:cs="Times New Roman"/>
          <w:color w:val="000000"/>
          <w:sz w:val="24"/>
          <w:szCs w:val="24"/>
          <w:lang w:eastAsia="ru-RU"/>
        </w:rPr>
        <w:softHyphen/>
        <w:t>дицинского страхования.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10.12. Осуществлять контроль за правильностью и своевременностью предоставления работникам отпусков и их оплаты.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10.13. Участвовать в работе комиссий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546C85">
        <w:rPr>
          <w:rFonts w:ascii="Times New Roman" w:eastAsia="Times New Roman" w:hAnsi="Times New Roman" w:cs="Times New Roman"/>
          <w:color w:val="000000"/>
          <w:sz w:val="24"/>
          <w:szCs w:val="24"/>
          <w:lang w:eastAsia="ru-RU"/>
        </w:rPr>
        <w:t>ст. Николаевской</w:t>
      </w:r>
      <w:r w:rsidR="00952A83" w:rsidRPr="00695557">
        <w:rPr>
          <w:rFonts w:ascii="Times New Roman" w:eastAsia="Times New Roman" w:hAnsi="Times New Roman" w:cs="Times New Roman"/>
          <w:color w:val="000000"/>
          <w:sz w:val="24"/>
          <w:szCs w:val="24"/>
          <w:lang w:eastAsia="ru-RU"/>
        </w:rPr>
        <w:t xml:space="preserve"> </w:t>
      </w:r>
      <w:r w:rsidRPr="00695557">
        <w:rPr>
          <w:rFonts w:ascii="Times New Roman" w:eastAsia="Times New Roman" w:hAnsi="Times New Roman" w:cs="Times New Roman"/>
          <w:color w:val="000000"/>
          <w:sz w:val="24"/>
          <w:szCs w:val="24"/>
          <w:lang w:eastAsia="ru-RU"/>
        </w:rPr>
        <w:t>по тарификации, ат</w:t>
      </w:r>
      <w:r w:rsidRPr="00695557">
        <w:rPr>
          <w:rFonts w:ascii="Times New Roman" w:eastAsia="Times New Roman" w:hAnsi="Times New Roman" w:cs="Times New Roman"/>
          <w:color w:val="000000"/>
          <w:sz w:val="24"/>
          <w:szCs w:val="24"/>
          <w:lang w:eastAsia="ru-RU"/>
        </w:rPr>
        <w:softHyphen/>
        <w:t>тестации педагогических работников, аттестации рабочих мест, охране труда и других.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10.14. Осуществлять контроль за соблюдением порядка проведения аттестации педагогических работников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546C85">
        <w:rPr>
          <w:rFonts w:ascii="Times New Roman" w:eastAsia="Times New Roman" w:hAnsi="Times New Roman" w:cs="Times New Roman"/>
          <w:color w:val="000000"/>
          <w:sz w:val="24"/>
          <w:szCs w:val="24"/>
          <w:lang w:eastAsia="ru-RU"/>
        </w:rPr>
        <w:t xml:space="preserve"> ст. Николаевской</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10.15. Совместно с администрацией обеспечивать регистрацию работ</w:t>
      </w:r>
      <w:r w:rsidRPr="00695557">
        <w:rPr>
          <w:rFonts w:ascii="Times New Roman" w:eastAsia="Times New Roman" w:hAnsi="Times New Roman" w:cs="Times New Roman"/>
          <w:color w:val="000000"/>
          <w:sz w:val="24"/>
          <w:szCs w:val="24"/>
          <w:lang w:eastAsia="ru-RU"/>
        </w:rPr>
        <w:softHyphen/>
        <w:t>ников в системе персонифицированного учета в системе государствен</w:t>
      </w:r>
      <w:r w:rsidRPr="00695557">
        <w:rPr>
          <w:rFonts w:ascii="Times New Roman" w:eastAsia="Times New Roman" w:hAnsi="Times New Roman" w:cs="Times New Roman"/>
          <w:color w:val="000000"/>
          <w:sz w:val="24"/>
          <w:szCs w:val="24"/>
          <w:lang w:eastAsia="ru-RU"/>
        </w:rPr>
        <w:softHyphen/>
        <w:t>ного пенсионного страхования. Контролировать своевременность пред</w:t>
      </w:r>
      <w:r w:rsidRPr="00695557">
        <w:rPr>
          <w:rFonts w:ascii="Times New Roman" w:eastAsia="Times New Roman" w:hAnsi="Times New Roman" w:cs="Times New Roman"/>
          <w:color w:val="000000"/>
          <w:sz w:val="24"/>
          <w:szCs w:val="24"/>
          <w:lang w:eastAsia="ru-RU"/>
        </w:rPr>
        <w:softHyphen/>
        <w:t>ставления администрацией в пенсионные органы достоверных сведений о заработке и страховых взносах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10.16. Оказывать ежегодно материальную помощь членам профсоюза в случаях дней рождения работников, 23 февраля, 8 марта.</w:t>
      </w:r>
    </w:p>
    <w:p w:rsidR="000322FA" w:rsidRDefault="000322FA"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10.17. Осуществлять культурно-массовую и физкультурно-оздорови</w:t>
      </w:r>
      <w:r w:rsidRPr="00695557">
        <w:rPr>
          <w:rFonts w:ascii="Times New Roman" w:eastAsia="Times New Roman" w:hAnsi="Times New Roman" w:cs="Times New Roman"/>
          <w:color w:val="000000"/>
          <w:sz w:val="24"/>
          <w:szCs w:val="24"/>
          <w:lang w:eastAsia="ru-RU"/>
        </w:rPr>
        <w:softHyphen/>
        <w:t>тельную работу в учреждении.</w:t>
      </w:r>
    </w:p>
    <w:p w:rsidR="00695557" w:rsidRPr="00695557" w:rsidRDefault="00695557"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XI. Контроль за выполнением коллективного договора.</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Ответственность сторон</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 Стороны договорились,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11.1. Администрация направляет коллективный договор в течение 7 дней со дня его подписания на уведомительную регистрацию в соответ</w:t>
      </w:r>
      <w:r w:rsidRPr="00695557">
        <w:rPr>
          <w:rFonts w:ascii="Times New Roman" w:eastAsia="Times New Roman" w:hAnsi="Times New Roman" w:cs="Times New Roman"/>
          <w:color w:val="000000"/>
          <w:sz w:val="24"/>
          <w:szCs w:val="24"/>
          <w:lang w:eastAsia="ru-RU"/>
        </w:rPr>
        <w:softHyphen/>
        <w:t>ствующий орган по труду.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11.2. Совместно разрабатывают план мероприятий по выполнению на</w:t>
      </w:r>
      <w:r w:rsidRPr="00695557">
        <w:rPr>
          <w:rFonts w:ascii="Times New Roman" w:eastAsia="Times New Roman" w:hAnsi="Times New Roman" w:cs="Times New Roman"/>
          <w:color w:val="000000"/>
          <w:sz w:val="24"/>
          <w:szCs w:val="24"/>
          <w:lang w:eastAsia="ru-RU"/>
        </w:rPr>
        <w:softHyphen/>
        <w:t>стоящего коллективного договора.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 в сентябре месяце.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11.4. Рассматривают в 5-дневный срок все возникающие в пери</w:t>
      </w:r>
      <w:r w:rsidRPr="00695557">
        <w:rPr>
          <w:rFonts w:ascii="Times New Roman" w:eastAsia="Times New Roman" w:hAnsi="Times New Roman" w:cs="Times New Roman"/>
          <w:color w:val="000000"/>
          <w:sz w:val="24"/>
          <w:szCs w:val="24"/>
          <w:lang w:eastAsia="ru-RU"/>
        </w:rPr>
        <w:softHyphen/>
        <w:t>од действия коллективного договора разногласия и конфликты, связан</w:t>
      </w:r>
      <w:r w:rsidRPr="00695557">
        <w:rPr>
          <w:rFonts w:ascii="Times New Roman" w:eastAsia="Times New Roman" w:hAnsi="Times New Roman" w:cs="Times New Roman"/>
          <w:color w:val="000000"/>
          <w:sz w:val="24"/>
          <w:szCs w:val="24"/>
          <w:lang w:eastAsia="ru-RU"/>
        </w:rPr>
        <w:softHyphen/>
        <w:t>ные с его выполнением.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11.5. Соблюдают установленный законодательством порядок разре</w:t>
      </w:r>
      <w:r w:rsidRPr="00695557">
        <w:rPr>
          <w:rFonts w:ascii="Times New Roman" w:eastAsia="Times New Roman" w:hAnsi="Times New Roman" w:cs="Times New Roman"/>
          <w:color w:val="000000"/>
          <w:sz w:val="24"/>
          <w:szCs w:val="24"/>
          <w:lang w:eastAsia="ru-RU"/>
        </w:rPr>
        <w:softHyphen/>
        <w:t>шения индивидуальных и коллективных трудовых споров, используют все возможности для устранения причин, которые могут повлечь возникнове</w:t>
      </w:r>
      <w:r w:rsidRPr="00695557">
        <w:rPr>
          <w:rFonts w:ascii="Times New Roman" w:eastAsia="Times New Roman" w:hAnsi="Times New Roman" w:cs="Times New Roman"/>
          <w:color w:val="000000"/>
          <w:sz w:val="24"/>
          <w:szCs w:val="24"/>
          <w:lang w:eastAsia="ru-RU"/>
        </w:rPr>
        <w:softHyphen/>
        <w:t>ние конфликтов, с целью предупреждения использования работниками крайней меры их разрешения – забастовки.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11.6. В случае нарушения или невыполнения обязательств коллектив</w:t>
      </w:r>
      <w:r w:rsidRPr="00695557">
        <w:rPr>
          <w:rFonts w:ascii="Times New Roman" w:eastAsia="Times New Roman" w:hAnsi="Times New Roman" w:cs="Times New Roman"/>
          <w:color w:val="000000"/>
          <w:sz w:val="24"/>
          <w:szCs w:val="24"/>
          <w:lang w:eastAsia="ru-RU"/>
        </w:rPr>
        <w:softHyphen/>
        <w:t>ного договора виновная сторона или виновные лица несут ответствен</w:t>
      </w:r>
      <w:r w:rsidRPr="00695557">
        <w:rPr>
          <w:rFonts w:ascii="Times New Roman" w:eastAsia="Times New Roman" w:hAnsi="Times New Roman" w:cs="Times New Roman"/>
          <w:color w:val="000000"/>
          <w:sz w:val="24"/>
          <w:szCs w:val="24"/>
          <w:lang w:eastAsia="ru-RU"/>
        </w:rPr>
        <w:softHyphen/>
        <w:t>ность в порядке, предусмотренном законодательством.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11.7. Настоящий коллективный договор действует в течение 3 (трех) лет со дня подписания.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11.8. Переговоры по заключению нового коллективного договора бу</w:t>
      </w:r>
      <w:r w:rsidRPr="00695557">
        <w:rPr>
          <w:rFonts w:ascii="Times New Roman" w:eastAsia="Times New Roman" w:hAnsi="Times New Roman" w:cs="Times New Roman"/>
          <w:color w:val="000000"/>
          <w:sz w:val="24"/>
          <w:szCs w:val="24"/>
          <w:lang w:eastAsia="ru-RU"/>
        </w:rPr>
        <w:softHyphen/>
        <w:t>дут начаты за 2 месяца до окончания срока действия данного договора.</w:t>
      </w:r>
    </w:p>
    <w:p w:rsidR="007E1B57" w:rsidRPr="00695557" w:rsidRDefault="000322FA" w:rsidP="0034732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br/>
      </w:r>
    </w:p>
    <w:p w:rsidR="0082788D" w:rsidRPr="00695557" w:rsidRDefault="0082788D">
      <w:pPr>
        <w:rPr>
          <w:rFonts w:ascii="Times New Roman" w:hAnsi="Times New Roman" w:cs="Times New Roman"/>
          <w:sz w:val="24"/>
          <w:szCs w:val="24"/>
        </w:rPr>
      </w:pPr>
    </w:p>
    <w:sectPr w:rsidR="0082788D" w:rsidRPr="00695557" w:rsidSect="0082788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8F" w:rsidRDefault="00D0748F" w:rsidP="00842484">
      <w:pPr>
        <w:spacing w:after="0" w:line="240" w:lineRule="auto"/>
      </w:pPr>
      <w:r>
        <w:separator/>
      </w:r>
    </w:p>
  </w:endnote>
  <w:endnote w:type="continuationSeparator" w:id="0">
    <w:p w:rsidR="00D0748F" w:rsidRDefault="00D0748F" w:rsidP="0084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13"/>
      <w:docPartObj>
        <w:docPartGallery w:val="Page Numbers (Bottom of Page)"/>
        <w:docPartUnique/>
      </w:docPartObj>
    </w:sdtPr>
    <w:sdtEndPr/>
    <w:sdtContent>
      <w:p w:rsidR="003D402B" w:rsidRDefault="003D402B">
        <w:pPr>
          <w:pStyle w:val="af0"/>
          <w:jc w:val="right"/>
        </w:pPr>
        <w:r>
          <w:rPr>
            <w:noProof/>
          </w:rPr>
          <w:fldChar w:fldCharType="begin"/>
        </w:r>
        <w:r>
          <w:rPr>
            <w:noProof/>
          </w:rPr>
          <w:instrText xml:space="preserve"> PAGE   \* MERGEFORMAT </w:instrText>
        </w:r>
        <w:r>
          <w:rPr>
            <w:noProof/>
          </w:rPr>
          <w:fldChar w:fldCharType="separate"/>
        </w:r>
        <w:r w:rsidR="006C2405">
          <w:rPr>
            <w:noProof/>
          </w:rPr>
          <w:t>2</w:t>
        </w:r>
        <w:r>
          <w:rPr>
            <w:noProof/>
          </w:rPr>
          <w:fldChar w:fldCharType="end"/>
        </w:r>
      </w:p>
    </w:sdtContent>
  </w:sdt>
  <w:p w:rsidR="003D402B" w:rsidRDefault="003D40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8F" w:rsidRDefault="00D0748F" w:rsidP="00842484">
      <w:pPr>
        <w:spacing w:after="0" w:line="240" w:lineRule="auto"/>
      </w:pPr>
      <w:r>
        <w:separator/>
      </w:r>
    </w:p>
  </w:footnote>
  <w:footnote w:type="continuationSeparator" w:id="0">
    <w:p w:rsidR="00D0748F" w:rsidRDefault="00D0748F" w:rsidP="00842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253"/>
    <w:multiLevelType w:val="multilevel"/>
    <w:tmpl w:val="A71E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B47F3"/>
    <w:multiLevelType w:val="hybridMultilevel"/>
    <w:tmpl w:val="CD582C5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F445411"/>
    <w:multiLevelType w:val="multilevel"/>
    <w:tmpl w:val="C172C320"/>
    <w:lvl w:ilvl="0">
      <w:start w:val="1"/>
      <w:numFmt w:val="decimal"/>
      <w:lvlText w:val="%1."/>
      <w:lvlJc w:val="left"/>
      <w:pPr>
        <w:ind w:left="1983" w:hanging="1275"/>
      </w:pPr>
      <w:rPr>
        <w:rFonts w:ascii="Times New Roman" w:eastAsia="Times New Roman" w:hAnsi="Times New Roman" w:cs="Times New Roman"/>
      </w:rPr>
    </w:lvl>
    <w:lvl w:ilvl="1">
      <w:start w:val="1"/>
      <w:numFmt w:val="decimal"/>
      <w:lvlText w:val="%1.%2."/>
      <w:lvlJc w:val="left"/>
      <w:pPr>
        <w:ind w:left="2692" w:hanging="1275"/>
      </w:pPr>
      <w:rPr>
        <w:rFonts w:hint="default"/>
      </w:rPr>
    </w:lvl>
    <w:lvl w:ilvl="2">
      <w:start w:val="1"/>
      <w:numFmt w:val="decimal"/>
      <w:lvlText w:val="%1.%2.%3."/>
      <w:lvlJc w:val="left"/>
      <w:pPr>
        <w:ind w:left="3401" w:hanging="1275"/>
      </w:pPr>
      <w:rPr>
        <w:rFonts w:hint="default"/>
      </w:rPr>
    </w:lvl>
    <w:lvl w:ilvl="3">
      <w:start w:val="1"/>
      <w:numFmt w:val="decimal"/>
      <w:lvlText w:val="%1.%2.%3.%4."/>
      <w:lvlJc w:val="left"/>
      <w:pPr>
        <w:ind w:left="4110" w:hanging="1275"/>
      </w:pPr>
      <w:rPr>
        <w:rFonts w:hint="default"/>
      </w:rPr>
    </w:lvl>
    <w:lvl w:ilvl="4">
      <w:start w:val="1"/>
      <w:numFmt w:val="decimal"/>
      <w:lvlText w:val="%1.%2.%3.%4.%5."/>
      <w:lvlJc w:val="left"/>
      <w:pPr>
        <w:ind w:left="4819" w:hanging="1275"/>
      </w:pPr>
      <w:rPr>
        <w:rFonts w:hint="default"/>
      </w:rPr>
    </w:lvl>
    <w:lvl w:ilvl="5">
      <w:start w:val="1"/>
      <w:numFmt w:val="decimal"/>
      <w:lvlText w:val="%1.%2.%3.%4.%5.%6."/>
      <w:lvlJc w:val="left"/>
      <w:pPr>
        <w:ind w:left="5693"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471" w:hanging="1800"/>
      </w:pPr>
      <w:rPr>
        <w:rFonts w:hint="default"/>
      </w:rPr>
    </w:lvl>
    <w:lvl w:ilvl="8">
      <w:start w:val="1"/>
      <w:numFmt w:val="decimal"/>
      <w:lvlText w:val="%1.%2.%3.%4.%5.%6.%7.%8.%9."/>
      <w:lvlJc w:val="left"/>
      <w:pPr>
        <w:ind w:left="8540" w:hanging="2160"/>
      </w:pPr>
      <w:rPr>
        <w:rFonts w:hint="default"/>
      </w:rPr>
    </w:lvl>
  </w:abstractNum>
  <w:abstractNum w:abstractNumId="3" w15:restartNumberingAfterBreak="0">
    <w:nsid w:val="12271566"/>
    <w:multiLevelType w:val="multilevel"/>
    <w:tmpl w:val="2CAA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37040"/>
    <w:multiLevelType w:val="hybridMultilevel"/>
    <w:tmpl w:val="33084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AD617C"/>
    <w:multiLevelType w:val="hybridMultilevel"/>
    <w:tmpl w:val="17706B0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14D6092B"/>
    <w:multiLevelType w:val="hybridMultilevel"/>
    <w:tmpl w:val="CE32D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FB7CFC"/>
    <w:multiLevelType w:val="hybridMultilevel"/>
    <w:tmpl w:val="64E05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6316C"/>
    <w:multiLevelType w:val="multilevel"/>
    <w:tmpl w:val="BD9483EC"/>
    <w:lvl w:ilvl="0">
      <w:start w:val="1"/>
      <w:numFmt w:val="decimal"/>
      <w:lvlText w:val="%1."/>
      <w:lvlJc w:val="left"/>
      <w:pPr>
        <w:tabs>
          <w:tab w:val="num" w:pos="720"/>
        </w:tabs>
        <w:ind w:left="720" w:hanging="360"/>
      </w:pPr>
    </w:lvl>
    <w:lvl w:ilvl="1">
      <w:start w:val="2"/>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7DB56FB"/>
    <w:multiLevelType w:val="hybridMultilevel"/>
    <w:tmpl w:val="5F2E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F6CE8"/>
    <w:multiLevelType w:val="multilevel"/>
    <w:tmpl w:val="050AC096"/>
    <w:lvl w:ilvl="0">
      <w:start w:val="8"/>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A576B2"/>
    <w:multiLevelType w:val="multilevel"/>
    <w:tmpl w:val="DD8C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D3772"/>
    <w:multiLevelType w:val="hybridMultilevel"/>
    <w:tmpl w:val="C17C3F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15:restartNumberingAfterBreak="0">
    <w:nsid w:val="1E596E62"/>
    <w:multiLevelType w:val="hybridMultilevel"/>
    <w:tmpl w:val="FC8E8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5C2B7A"/>
    <w:multiLevelType w:val="hybridMultilevel"/>
    <w:tmpl w:val="492A3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B25CB3"/>
    <w:multiLevelType w:val="hybridMultilevel"/>
    <w:tmpl w:val="2C30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9C0CA4"/>
    <w:multiLevelType w:val="hybridMultilevel"/>
    <w:tmpl w:val="9D94C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A438C2"/>
    <w:multiLevelType w:val="hybridMultilevel"/>
    <w:tmpl w:val="5568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1513D"/>
    <w:multiLevelType w:val="hybridMultilevel"/>
    <w:tmpl w:val="99ACF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F64696"/>
    <w:multiLevelType w:val="hybridMultilevel"/>
    <w:tmpl w:val="8F8EAF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D1B4306"/>
    <w:multiLevelType w:val="multilevel"/>
    <w:tmpl w:val="FA9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D5039"/>
    <w:multiLevelType w:val="hybridMultilevel"/>
    <w:tmpl w:val="25686D24"/>
    <w:lvl w:ilvl="0" w:tplc="24A2D7E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0CD701F"/>
    <w:multiLevelType w:val="multilevel"/>
    <w:tmpl w:val="265C0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C2495"/>
    <w:multiLevelType w:val="hybridMultilevel"/>
    <w:tmpl w:val="640C7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BA4731"/>
    <w:multiLevelType w:val="hybridMultilevel"/>
    <w:tmpl w:val="C96CB98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5" w15:restartNumberingAfterBreak="0">
    <w:nsid w:val="6A8B2B67"/>
    <w:multiLevelType w:val="hybridMultilevel"/>
    <w:tmpl w:val="8546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71F2D"/>
    <w:multiLevelType w:val="hybridMultilevel"/>
    <w:tmpl w:val="1F3A60BE"/>
    <w:lvl w:ilvl="0" w:tplc="DC64983E">
      <w:start w:val="1"/>
      <w:numFmt w:val="decimal"/>
      <w:lvlText w:val="%1)"/>
      <w:lvlJc w:val="left"/>
      <w:pPr>
        <w:ind w:left="191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B2372F"/>
    <w:multiLevelType w:val="multilevel"/>
    <w:tmpl w:val="AC44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7"/>
  </w:num>
  <w:num w:numId="4">
    <w:abstractNumId w:val="11"/>
  </w:num>
  <w:num w:numId="5">
    <w:abstractNumId w:val="22"/>
  </w:num>
  <w:num w:numId="6">
    <w:abstractNumId w:val="20"/>
  </w:num>
  <w:num w:numId="7">
    <w:abstractNumId w:val="8"/>
  </w:num>
  <w:num w:numId="8">
    <w:abstractNumId w:val="19"/>
  </w:num>
  <w:num w:numId="9">
    <w:abstractNumId w:val="18"/>
  </w:num>
  <w:num w:numId="10">
    <w:abstractNumId w:val="24"/>
  </w:num>
  <w:num w:numId="11">
    <w:abstractNumId w:val="12"/>
  </w:num>
  <w:num w:numId="12">
    <w:abstractNumId w:val="10"/>
  </w:num>
  <w:num w:numId="13">
    <w:abstractNumId w:val="6"/>
  </w:num>
  <w:num w:numId="14">
    <w:abstractNumId w:val="1"/>
  </w:num>
  <w:num w:numId="15">
    <w:abstractNumId w:val="14"/>
  </w:num>
  <w:num w:numId="16">
    <w:abstractNumId w:val="25"/>
  </w:num>
  <w:num w:numId="17">
    <w:abstractNumId w:val="4"/>
  </w:num>
  <w:num w:numId="18">
    <w:abstractNumId w:val="7"/>
  </w:num>
  <w:num w:numId="19">
    <w:abstractNumId w:val="16"/>
  </w:num>
  <w:num w:numId="20">
    <w:abstractNumId w:val="15"/>
  </w:num>
  <w:num w:numId="21">
    <w:abstractNumId w:val="13"/>
  </w:num>
  <w:num w:numId="22">
    <w:abstractNumId w:val="23"/>
  </w:num>
  <w:num w:numId="23">
    <w:abstractNumId w:val="17"/>
  </w:num>
  <w:num w:numId="24">
    <w:abstractNumId w:val="5"/>
  </w:num>
  <w:num w:numId="25">
    <w:abstractNumId w:val="9"/>
  </w:num>
  <w:num w:numId="26">
    <w:abstractNumId w:val="2"/>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22FA"/>
    <w:rsid w:val="00004D63"/>
    <w:rsid w:val="000056AD"/>
    <w:rsid w:val="000322FA"/>
    <w:rsid w:val="000416D6"/>
    <w:rsid w:val="00054C0C"/>
    <w:rsid w:val="000571FD"/>
    <w:rsid w:val="000D13F1"/>
    <w:rsid w:val="000E0ECA"/>
    <w:rsid w:val="00105F32"/>
    <w:rsid w:val="001505A2"/>
    <w:rsid w:val="00166192"/>
    <w:rsid w:val="001717E5"/>
    <w:rsid w:val="001A64DE"/>
    <w:rsid w:val="001C718E"/>
    <w:rsid w:val="00267DBD"/>
    <w:rsid w:val="002854F9"/>
    <w:rsid w:val="002C1758"/>
    <w:rsid w:val="00323AB4"/>
    <w:rsid w:val="00326A8D"/>
    <w:rsid w:val="00327044"/>
    <w:rsid w:val="00342ECC"/>
    <w:rsid w:val="00345109"/>
    <w:rsid w:val="00347180"/>
    <w:rsid w:val="00347324"/>
    <w:rsid w:val="003967D5"/>
    <w:rsid w:val="003D402B"/>
    <w:rsid w:val="003E0FC1"/>
    <w:rsid w:val="003F7C0C"/>
    <w:rsid w:val="00422F00"/>
    <w:rsid w:val="0044642C"/>
    <w:rsid w:val="00467C51"/>
    <w:rsid w:val="005036FF"/>
    <w:rsid w:val="00533600"/>
    <w:rsid w:val="00533B86"/>
    <w:rsid w:val="00546C85"/>
    <w:rsid w:val="00566518"/>
    <w:rsid w:val="00583BDD"/>
    <w:rsid w:val="005965AF"/>
    <w:rsid w:val="00602ABA"/>
    <w:rsid w:val="00645F0F"/>
    <w:rsid w:val="00657ED3"/>
    <w:rsid w:val="00695557"/>
    <w:rsid w:val="006B389C"/>
    <w:rsid w:val="006C2405"/>
    <w:rsid w:val="006E142C"/>
    <w:rsid w:val="006E35D2"/>
    <w:rsid w:val="006E5EC6"/>
    <w:rsid w:val="00700013"/>
    <w:rsid w:val="007065A4"/>
    <w:rsid w:val="007355B6"/>
    <w:rsid w:val="00735826"/>
    <w:rsid w:val="007549BD"/>
    <w:rsid w:val="007554AD"/>
    <w:rsid w:val="0078782A"/>
    <w:rsid w:val="007C4917"/>
    <w:rsid w:val="007D7D06"/>
    <w:rsid w:val="007E1B57"/>
    <w:rsid w:val="007E3E47"/>
    <w:rsid w:val="007F70A8"/>
    <w:rsid w:val="00826B4A"/>
    <w:rsid w:val="0082788D"/>
    <w:rsid w:val="0083581A"/>
    <w:rsid w:val="00837009"/>
    <w:rsid w:val="008379A1"/>
    <w:rsid w:val="00842484"/>
    <w:rsid w:val="00875139"/>
    <w:rsid w:val="0088224D"/>
    <w:rsid w:val="00885786"/>
    <w:rsid w:val="00896E99"/>
    <w:rsid w:val="008C53EB"/>
    <w:rsid w:val="008C7468"/>
    <w:rsid w:val="00910DFB"/>
    <w:rsid w:val="009110E4"/>
    <w:rsid w:val="00940D7E"/>
    <w:rsid w:val="00952A83"/>
    <w:rsid w:val="009659ED"/>
    <w:rsid w:val="00967AB8"/>
    <w:rsid w:val="0097690C"/>
    <w:rsid w:val="009C0300"/>
    <w:rsid w:val="009C3DC2"/>
    <w:rsid w:val="009C583F"/>
    <w:rsid w:val="009F6E70"/>
    <w:rsid w:val="00A00D72"/>
    <w:rsid w:val="00A101DD"/>
    <w:rsid w:val="00A17B6A"/>
    <w:rsid w:val="00A22E0F"/>
    <w:rsid w:val="00A533C4"/>
    <w:rsid w:val="00A5620E"/>
    <w:rsid w:val="00A62172"/>
    <w:rsid w:val="00A63483"/>
    <w:rsid w:val="00A743F2"/>
    <w:rsid w:val="00AA277A"/>
    <w:rsid w:val="00AB269F"/>
    <w:rsid w:val="00B01E11"/>
    <w:rsid w:val="00B36672"/>
    <w:rsid w:val="00B370CA"/>
    <w:rsid w:val="00B5295C"/>
    <w:rsid w:val="00BA6028"/>
    <w:rsid w:val="00BD20CC"/>
    <w:rsid w:val="00BD3944"/>
    <w:rsid w:val="00BE643C"/>
    <w:rsid w:val="00C11294"/>
    <w:rsid w:val="00C42278"/>
    <w:rsid w:val="00C47D0C"/>
    <w:rsid w:val="00C576E0"/>
    <w:rsid w:val="00C76E7C"/>
    <w:rsid w:val="00D0748F"/>
    <w:rsid w:val="00D1689D"/>
    <w:rsid w:val="00D74F3B"/>
    <w:rsid w:val="00D83100"/>
    <w:rsid w:val="00DB2BA3"/>
    <w:rsid w:val="00DB598A"/>
    <w:rsid w:val="00DC00E5"/>
    <w:rsid w:val="00DC2D60"/>
    <w:rsid w:val="00DD6BDB"/>
    <w:rsid w:val="00DF49D4"/>
    <w:rsid w:val="00DF7427"/>
    <w:rsid w:val="00E556D5"/>
    <w:rsid w:val="00E93F46"/>
    <w:rsid w:val="00EB26F7"/>
    <w:rsid w:val="00EB535B"/>
    <w:rsid w:val="00EB5569"/>
    <w:rsid w:val="00EC47BF"/>
    <w:rsid w:val="00EC6F10"/>
    <w:rsid w:val="00EF0629"/>
    <w:rsid w:val="00EF6CFD"/>
    <w:rsid w:val="00F0792A"/>
    <w:rsid w:val="00F17F10"/>
    <w:rsid w:val="00F554D7"/>
    <w:rsid w:val="00F631F4"/>
    <w:rsid w:val="00F87A27"/>
    <w:rsid w:val="00FA330F"/>
    <w:rsid w:val="00FB7298"/>
    <w:rsid w:val="00FB7523"/>
    <w:rsid w:val="00FD4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1A206-E0A5-4DD6-825D-ABB704C5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8D"/>
  </w:style>
  <w:style w:type="paragraph" w:styleId="1">
    <w:name w:val="heading 1"/>
    <w:basedOn w:val="a"/>
    <w:link w:val="10"/>
    <w:uiPriority w:val="9"/>
    <w:qFormat/>
    <w:rsid w:val="000322FA"/>
    <w:pPr>
      <w:spacing w:after="150" w:line="240" w:lineRule="auto"/>
      <w:outlineLvl w:val="0"/>
    </w:pPr>
    <w:rPr>
      <w:rFonts w:ascii="Times New Roman" w:eastAsia="Times New Roman" w:hAnsi="Times New Roman" w:cs="Times New Roman"/>
      <w:color w:val="003C5F"/>
      <w:kern w:val="36"/>
      <w:sz w:val="30"/>
      <w:szCs w:val="30"/>
      <w:lang w:eastAsia="ru-RU"/>
    </w:rPr>
  </w:style>
  <w:style w:type="paragraph" w:styleId="2">
    <w:name w:val="heading 2"/>
    <w:basedOn w:val="a"/>
    <w:next w:val="a"/>
    <w:link w:val="20"/>
    <w:uiPriority w:val="9"/>
    <w:semiHidden/>
    <w:unhideWhenUsed/>
    <w:qFormat/>
    <w:rsid w:val="00032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22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22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2FA"/>
    <w:rPr>
      <w:rFonts w:ascii="Times New Roman" w:eastAsia="Times New Roman" w:hAnsi="Times New Roman" w:cs="Times New Roman"/>
      <w:color w:val="003C5F"/>
      <w:kern w:val="36"/>
      <w:sz w:val="30"/>
      <w:szCs w:val="30"/>
      <w:lang w:eastAsia="ru-RU"/>
    </w:rPr>
  </w:style>
  <w:style w:type="paragraph" w:styleId="a3">
    <w:name w:val="Body Text"/>
    <w:basedOn w:val="a"/>
    <w:link w:val="a4"/>
    <w:uiPriority w:val="99"/>
    <w:semiHidden/>
    <w:unhideWhenUsed/>
    <w:rsid w:val="0003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322FA"/>
    <w:rPr>
      <w:rFonts w:ascii="Times New Roman" w:eastAsia="Times New Roman" w:hAnsi="Times New Roman" w:cs="Times New Roman"/>
      <w:sz w:val="24"/>
      <w:szCs w:val="24"/>
      <w:lang w:eastAsia="ru-RU"/>
    </w:rPr>
  </w:style>
  <w:style w:type="character" w:customStyle="1" w:styleId="authfield2">
    <w:name w:val="authfield2"/>
    <w:basedOn w:val="a0"/>
    <w:rsid w:val="000322FA"/>
  </w:style>
  <w:style w:type="character" w:customStyle="1" w:styleId="20">
    <w:name w:val="Заголовок 2 Знак"/>
    <w:basedOn w:val="a0"/>
    <w:link w:val="2"/>
    <w:uiPriority w:val="9"/>
    <w:semiHidden/>
    <w:rsid w:val="000322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22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322FA"/>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0322FA"/>
    <w:rPr>
      <w:strike w:val="0"/>
      <w:dstrike w:val="0"/>
      <w:color w:val="336699"/>
      <w:u w:val="none"/>
      <w:effect w:val="none"/>
    </w:rPr>
  </w:style>
  <w:style w:type="character" w:styleId="a6">
    <w:name w:val="Strong"/>
    <w:basedOn w:val="a0"/>
    <w:uiPriority w:val="22"/>
    <w:qFormat/>
    <w:rsid w:val="000322FA"/>
    <w:rPr>
      <w:b/>
      <w:bCs/>
    </w:rPr>
  </w:style>
  <w:style w:type="paragraph" w:styleId="a7">
    <w:name w:val="Normal (Web)"/>
    <w:basedOn w:val="a"/>
    <w:uiPriority w:val="99"/>
    <w:semiHidden/>
    <w:unhideWhenUsed/>
    <w:rsid w:val="000322FA"/>
    <w:pPr>
      <w:spacing w:before="120" w:after="216"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322FA"/>
    <w:rPr>
      <w:i/>
      <w:iCs/>
    </w:rPr>
  </w:style>
  <w:style w:type="paragraph" w:customStyle="1" w:styleId="ConsPlusNormal">
    <w:name w:val="ConsPlusNormal"/>
    <w:rsid w:val="00FD4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D48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FD4821"/>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FD4821"/>
    <w:rPr>
      <w:rFonts w:ascii="Times New Roman" w:eastAsia="Times New Roman" w:hAnsi="Times New Roman" w:cs="Times New Roman"/>
      <w:sz w:val="28"/>
      <w:szCs w:val="20"/>
      <w:lang w:eastAsia="ru-RU"/>
    </w:rPr>
  </w:style>
  <w:style w:type="paragraph" w:styleId="ab">
    <w:name w:val="footnote text"/>
    <w:basedOn w:val="a"/>
    <w:link w:val="ac"/>
    <w:rsid w:val="00FD4821"/>
    <w:pPr>
      <w:spacing w:before="30" w:after="3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D4821"/>
    <w:rPr>
      <w:rFonts w:ascii="Times New Roman" w:eastAsia="Times New Roman" w:hAnsi="Times New Roman" w:cs="Times New Roman"/>
      <w:sz w:val="20"/>
      <w:szCs w:val="20"/>
      <w:lang w:eastAsia="ru-RU"/>
    </w:rPr>
  </w:style>
  <w:style w:type="paragraph" w:styleId="ad">
    <w:name w:val="List Paragraph"/>
    <w:basedOn w:val="a"/>
    <w:uiPriority w:val="34"/>
    <w:qFormat/>
    <w:rsid w:val="00467C51"/>
    <w:pPr>
      <w:ind w:left="720"/>
      <w:contextualSpacing/>
    </w:pPr>
  </w:style>
  <w:style w:type="paragraph" w:styleId="ae">
    <w:name w:val="header"/>
    <w:basedOn w:val="a"/>
    <w:link w:val="af"/>
    <w:uiPriority w:val="99"/>
    <w:semiHidden/>
    <w:unhideWhenUsed/>
    <w:rsid w:val="0084248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42484"/>
  </w:style>
  <w:style w:type="paragraph" w:styleId="af0">
    <w:name w:val="footer"/>
    <w:basedOn w:val="a"/>
    <w:link w:val="af1"/>
    <w:uiPriority w:val="99"/>
    <w:unhideWhenUsed/>
    <w:rsid w:val="008424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42484"/>
  </w:style>
  <w:style w:type="paragraph" w:styleId="21">
    <w:name w:val="Body Text Indent 2"/>
    <w:basedOn w:val="a"/>
    <w:link w:val="22"/>
    <w:uiPriority w:val="99"/>
    <w:unhideWhenUsed/>
    <w:rsid w:val="00AA277A"/>
    <w:pPr>
      <w:spacing w:after="120" w:line="480" w:lineRule="auto"/>
      <w:ind w:left="283"/>
    </w:pPr>
  </w:style>
  <w:style w:type="character" w:customStyle="1" w:styleId="22">
    <w:name w:val="Основной текст с отступом 2 Знак"/>
    <w:basedOn w:val="a0"/>
    <w:link w:val="21"/>
    <w:uiPriority w:val="99"/>
    <w:rsid w:val="00AA277A"/>
  </w:style>
  <w:style w:type="paragraph" w:customStyle="1" w:styleId="23">
    <w:name w:val="Знак2 Знак Знак Знак"/>
    <w:basedOn w:val="a"/>
    <w:rsid w:val="00AA277A"/>
    <w:pPr>
      <w:spacing w:after="160" w:line="240" w:lineRule="exact"/>
    </w:pPr>
    <w:rPr>
      <w:rFonts w:ascii="Verdana" w:eastAsia="Times New Roman" w:hAnsi="Verdana" w:cs="Verdana"/>
      <w:sz w:val="20"/>
      <w:szCs w:val="20"/>
      <w:lang w:val="en-US"/>
    </w:rPr>
  </w:style>
  <w:style w:type="paragraph" w:styleId="af2">
    <w:name w:val="Balloon Text"/>
    <w:basedOn w:val="a"/>
    <w:link w:val="af3"/>
    <w:uiPriority w:val="99"/>
    <w:semiHidden/>
    <w:unhideWhenUsed/>
    <w:rsid w:val="007D7D0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7D06"/>
    <w:rPr>
      <w:rFonts w:ascii="Tahoma" w:hAnsi="Tahoma" w:cs="Tahoma"/>
      <w:sz w:val="16"/>
      <w:szCs w:val="16"/>
    </w:rPr>
  </w:style>
  <w:style w:type="character" w:customStyle="1" w:styleId="11">
    <w:name w:val="Заголовок №1_"/>
    <w:link w:val="12"/>
    <w:locked/>
    <w:rsid w:val="007554AD"/>
    <w:rPr>
      <w:sz w:val="26"/>
      <w:szCs w:val="26"/>
      <w:shd w:val="clear" w:color="auto" w:fill="FFFFFF"/>
    </w:rPr>
  </w:style>
  <w:style w:type="paragraph" w:customStyle="1" w:styleId="12">
    <w:name w:val="Заголовок №1"/>
    <w:basedOn w:val="a"/>
    <w:link w:val="11"/>
    <w:rsid w:val="007554AD"/>
    <w:pPr>
      <w:shd w:val="clear" w:color="auto" w:fill="FFFFFF"/>
      <w:spacing w:before="600" w:after="0" w:line="322" w:lineRule="exact"/>
      <w:jc w:val="center"/>
      <w:outlineLv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29343">
      <w:bodyDiv w:val="1"/>
      <w:marLeft w:val="0"/>
      <w:marRight w:val="0"/>
      <w:marTop w:val="0"/>
      <w:marBottom w:val="0"/>
      <w:divBdr>
        <w:top w:val="none" w:sz="0" w:space="0" w:color="auto"/>
        <w:left w:val="none" w:sz="0" w:space="0" w:color="auto"/>
        <w:bottom w:val="none" w:sz="0" w:space="0" w:color="auto"/>
        <w:right w:val="none" w:sz="0" w:space="0" w:color="auto"/>
      </w:divBdr>
      <w:divsChild>
        <w:div w:id="2121875121">
          <w:marLeft w:val="0"/>
          <w:marRight w:val="0"/>
          <w:marTop w:val="0"/>
          <w:marBottom w:val="0"/>
          <w:divBdr>
            <w:top w:val="none" w:sz="0" w:space="0" w:color="auto"/>
            <w:left w:val="none" w:sz="0" w:space="0" w:color="auto"/>
            <w:bottom w:val="none" w:sz="0" w:space="0" w:color="auto"/>
            <w:right w:val="none" w:sz="0" w:space="0" w:color="auto"/>
          </w:divBdr>
          <w:divsChild>
            <w:div w:id="784738186">
              <w:marLeft w:val="0"/>
              <w:marRight w:val="0"/>
              <w:marTop w:val="0"/>
              <w:marBottom w:val="0"/>
              <w:divBdr>
                <w:top w:val="none" w:sz="0" w:space="0" w:color="auto"/>
                <w:left w:val="none" w:sz="0" w:space="0" w:color="auto"/>
                <w:bottom w:val="none" w:sz="0" w:space="0" w:color="auto"/>
                <w:right w:val="none" w:sz="0" w:space="0" w:color="auto"/>
              </w:divBdr>
              <w:divsChild>
                <w:div w:id="50276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4371903">
          <w:marLeft w:val="0"/>
          <w:marRight w:val="0"/>
          <w:marTop w:val="0"/>
          <w:marBottom w:val="0"/>
          <w:divBdr>
            <w:top w:val="none" w:sz="0" w:space="0" w:color="auto"/>
            <w:left w:val="none" w:sz="0" w:space="0" w:color="auto"/>
            <w:bottom w:val="none" w:sz="0" w:space="0" w:color="auto"/>
            <w:right w:val="none" w:sz="0" w:space="0" w:color="auto"/>
          </w:divBdr>
          <w:divsChild>
            <w:div w:id="2032025692">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237599000">
          <w:marLeft w:val="0"/>
          <w:marRight w:val="0"/>
          <w:marTop w:val="0"/>
          <w:marBottom w:val="0"/>
          <w:divBdr>
            <w:top w:val="none" w:sz="0" w:space="0" w:color="auto"/>
            <w:left w:val="none" w:sz="0" w:space="0" w:color="auto"/>
            <w:bottom w:val="none" w:sz="0" w:space="0" w:color="auto"/>
            <w:right w:val="none" w:sz="0" w:space="0" w:color="auto"/>
          </w:divBdr>
        </w:div>
        <w:div w:id="221644114">
          <w:marLeft w:val="0"/>
          <w:marRight w:val="0"/>
          <w:marTop w:val="0"/>
          <w:marBottom w:val="0"/>
          <w:divBdr>
            <w:top w:val="none" w:sz="0" w:space="0" w:color="auto"/>
            <w:left w:val="none" w:sz="0" w:space="0" w:color="auto"/>
            <w:bottom w:val="none" w:sz="0" w:space="0" w:color="auto"/>
            <w:right w:val="none" w:sz="0" w:space="0" w:color="auto"/>
          </w:divBdr>
          <w:divsChild>
            <w:div w:id="1016930677">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135753008">
          <w:marLeft w:val="0"/>
          <w:marRight w:val="0"/>
          <w:marTop w:val="0"/>
          <w:marBottom w:val="0"/>
          <w:divBdr>
            <w:top w:val="none" w:sz="0" w:space="0" w:color="auto"/>
            <w:left w:val="none" w:sz="0" w:space="0" w:color="auto"/>
            <w:bottom w:val="none" w:sz="0" w:space="0" w:color="auto"/>
            <w:right w:val="none" w:sz="0" w:space="0" w:color="auto"/>
          </w:divBdr>
          <w:divsChild>
            <w:div w:id="961695344">
              <w:marLeft w:val="0"/>
              <w:marRight w:val="0"/>
              <w:marTop w:val="0"/>
              <w:marBottom w:val="0"/>
              <w:divBdr>
                <w:top w:val="none" w:sz="0" w:space="0" w:color="auto"/>
                <w:left w:val="none" w:sz="0" w:space="0" w:color="auto"/>
                <w:bottom w:val="none" w:sz="0" w:space="0" w:color="auto"/>
                <w:right w:val="none" w:sz="0" w:space="0" w:color="auto"/>
              </w:divBdr>
              <w:divsChild>
                <w:div w:id="1665813931">
                  <w:marLeft w:val="0"/>
                  <w:marRight w:val="0"/>
                  <w:marTop w:val="0"/>
                  <w:marBottom w:val="0"/>
                  <w:divBdr>
                    <w:top w:val="none" w:sz="0" w:space="0" w:color="auto"/>
                    <w:left w:val="none" w:sz="0" w:space="0" w:color="auto"/>
                    <w:bottom w:val="none" w:sz="0" w:space="0" w:color="auto"/>
                    <w:right w:val="none" w:sz="0" w:space="0" w:color="auto"/>
                  </w:divBdr>
                  <w:divsChild>
                    <w:div w:id="879166513">
                      <w:marLeft w:val="0"/>
                      <w:marRight w:val="0"/>
                      <w:marTop w:val="240"/>
                      <w:marBottom w:val="240"/>
                      <w:divBdr>
                        <w:top w:val="none" w:sz="0" w:space="0" w:color="auto"/>
                        <w:left w:val="none" w:sz="0" w:space="0" w:color="auto"/>
                        <w:bottom w:val="none" w:sz="0" w:space="0" w:color="auto"/>
                        <w:right w:val="none" w:sz="0" w:space="0" w:color="auto"/>
                      </w:divBdr>
                    </w:div>
                    <w:div w:id="1678389509">
                      <w:marLeft w:val="0"/>
                      <w:marRight w:val="0"/>
                      <w:marTop w:val="240"/>
                      <w:marBottom w:val="240"/>
                      <w:divBdr>
                        <w:top w:val="none" w:sz="0" w:space="0" w:color="auto"/>
                        <w:left w:val="none" w:sz="0" w:space="0" w:color="auto"/>
                        <w:bottom w:val="none" w:sz="0" w:space="0" w:color="auto"/>
                        <w:right w:val="none" w:sz="0" w:space="0" w:color="auto"/>
                      </w:divBdr>
                    </w:div>
                    <w:div w:id="20047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5573">
          <w:marLeft w:val="0"/>
          <w:marRight w:val="0"/>
          <w:marTop w:val="0"/>
          <w:marBottom w:val="0"/>
          <w:divBdr>
            <w:top w:val="none" w:sz="0" w:space="0" w:color="auto"/>
            <w:left w:val="none" w:sz="0" w:space="0" w:color="auto"/>
            <w:bottom w:val="none" w:sz="0" w:space="0" w:color="auto"/>
            <w:right w:val="none" w:sz="0" w:space="0" w:color="auto"/>
          </w:divBdr>
          <w:divsChild>
            <w:div w:id="925724834">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158229907">
          <w:marLeft w:val="0"/>
          <w:marRight w:val="0"/>
          <w:marTop w:val="0"/>
          <w:marBottom w:val="0"/>
          <w:divBdr>
            <w:top w:val="none" w:sz="0" w:space="0" w:color="auto"/>
            <w:left w:val="none" w:sz="0" w:space="0" w:color="auto"/>
            <w:bottom w:val="none" w:sz="0" w:space="0" w:color="auto"/>
            <w:right w:val="none" w:sz="0" w:space="0" w:color="auto"/>
          </w:divBdr>
        </w:div>
        <w:div w:id="1474519589">
          <w:marLeft w:val="0"/>
          <w:marRight w:val="0"/>
          <w:marTop w:val="0"/>
          <w:marBottom w:val="0"/>
          <w:divBdr>
            <w:top w:val="none" w:sz="0" w:space="0" w:color="auto"/>
            <w:left w:val="none" w:sz="0" w:space="0" w:color="auto"/>
            <w:bottom w:val="none" w:sz="0" w:space="0" w:color="auto"/>
            <w:right w:val="none" w:sz="0" w:space="0" w:color="auto"/>
          </w:divBdr>
          <w:divsChild>
            <w:div w:id="862978617">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2005668732">
          <w:marLeft w:val="0"/>
          <w:marRight w:val="0"/>
          <w:marTop w:val="0"/>
          <w:marBottom w:val="0"/>
          <w:divBdr>
            <w:top w:val="none" w:sz="0" w:space="0" w:color="auto"/>
            <w:left w:val="none" w:sz="0" w:space="0" w:color="auto"/>
            <w:bottom w:val="none" w:sz="0" w:space="0" w:color="auto"/>
            <w:right w:val="none" w:sz="0" w:space="0" w:color="auto"/>
          </w:divBdr>
        </w:div>
        <w:div w:id="1466848798">
          <w:marLeft w:val="0"/>
          <w:marRight w:val="0"/>
          <w:marTop w:val="0"/>
          <w:marBottom w:val="0"/>
          <w:divBdr>
            <w:top w:val="none" w:sz="0" w:space="0" w:color="auto"/>
            <w:left w:val="none" w:sz="0" w:space="0" w:color="auto"/>
            <w:bottom w:val="none" w:sz="0" w:space="0" w:color="auto"/>
            <w:right w:val="none" w:sz="0" w:space="0" w:color="auto"/>
          </w:divBdr>
          <w:divsChild>
            <w:div w:id="191382285">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928614338">
          <w:marLeft w:val="0"/>
          <w:marRight w:val="0"/>
          <w:marTop w:val="0"/>
          <w:marBottom w:val="0"/>
          <w:divBdr>
            <w:top w:val="none" w:sz="0" w:space="0" w:color="auto"/>
            <w:left w:val="none" w:sz="0" w:space="0" w:color="auto"/>
            <w:bottom w:val="none" w:sz="0" w:space="0" w:color="auto"/>
            <w:right w:val="none" w:sz="0" w:space="0" w:color="auto"/>
          </w:divBdr>
          <w:divsChild>
            <w:div w:id="1307200997">
              <w:marLeft w:val="0"/>
              <w:marRight w:val="0"/>
              <w:marTop w:val="0"/>
              <w:marBottom w:val="0"/>
              <w:divBdr>
                <w:top w:val="none" w:sz="0" w:space="0" w:color="auto"/>
                <w:left w:val="none" w:sz="0" w:space="0" w:color="auto"/>
                <w:bottom w:val="none" w:sz="0" w:space="0" w:color="auto"/>
                <w:right w:val="none" w:sz="0" w:space="0" w:color="auto"/>
              </w:divBdr>
            </w:div>
          </w:divsChild>
        </w:div>
        <w:div w:id="902718922">
          <w:marLeft w:val="0"/>
          <w:marRight w:val="0"/>
          <w:marTop w:val="0"/>
          <w:marBottom w:val="0"/>
          <w:divBdr>
            <w:top w:val="none" w:sz="0" w:space="0" w:color="auto"/>
            <w:left w:val="none" w:sz="0" w:space="0" w:color="auto"/>
            <w:bottom w:val="none" w:sz="0" w:space="0" w:color="auto"/>
            <w:right w:val="none" w:sz="0" w:space="0" w:color="auto"/>
          </w:divBdr>
          <w:divsChild>
            <w:div w:id="562450446">
              <w:marLeft w:val="0"/>
              <w:marRight w:val="0"/>
              <w:marTop w:val="120"/>
              <w:marBottom w:val="480"/>
              <w:divBdr>
                <w:top w:val="none" w:sz="0" w:space="0" w:color="auto"/>
                <w:left w:val="none" w:sz="0" w:space="0" w:color="auto"/>
                <w:bottom w:val="none" w:sz="0" w:space="0" w:color="auto"/>
                <w:right w:val="none" w:sz="0" w:space="0" w:color="auto"/>
              </w:divBdr>
              <w:divsChild>
                <w:div w:id="2015835704">
                  <w:marLeft w:val="0"/>
                  <w:marRight w:val="0"/>
                  <w:marTop w:val="0"/>
                  <w:marBottom w:val="240"/>
                  <w:divBdr>
                    <w:top w:val="none" w:sz="0" w:space="0" w:color="auto"/>
                    <w:left w:val="none" w:sz="0" w:space="0" w:color="auto"/>
                    <w:bottom w:val="none" w:sz="0" w:space="0" w:color="auto"/>
                    <w:right w:val="none" w:sz="0" w:space="0" w:color="auto"/>
                  </w:divBdr>
                </w:div>
              </w:divsChild>
            </w:div>
            <w:div w:id="1398283594">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 w:id="527571352">
      <w:bodyDiv w:val="1"/>
      <w:marLeft w:val="0"/>
      <w:marRight w:val="0"/>
      <w:marTop w:val="0"/>
      <w:marBottom w:val="0"/>
      <w:divBdr>
        <w:top w:val="none" w:sz="0" w:space="0" w:color="auto"/>
        <w:left w:val="none" w:sz="0" w:space="0" w:color="auto"/>
        <w:bottom w:val="none" w:sz="0" w:space="0" w:color="auto"/>
        <w:right w:val="none" w:sz="0" w:space="0" w:color="auto"/>
      </w:divBdr>
      <w:divsChild>
        <w:div w:id="1762140220">
          <w:marLeft w:val="0"/>
          <w:marRight w:val="0"/>
          <w:marTop w:val="0"/>
          <w:marBottom w:val="0"/>
          <w:divBdr>
            <w:top w:val="none" w:sz="0" w:space="0" w:color="auto"/>
            <w:left w:val="none" w:sz="0" w:space="0" w:color="auto"/>
            <w:bottom w:val="none" w:sz="0" w:space="0" w:color="auto"/>
            <w:right w:val="none" w:sz="0" w:space="0" w:color="auto"/>
          </w:divBdr>
          <w:divsChild>
            <w:div w:id="792789505">
              <w:marLeft w:val="0"/>
              <w:marRight w:val="0"/>
              <w:marTop w:val="0"/>
              <w:marBottom w:val="0"/>
              <w:divBdr>
                <w:top w:val="none" w:sz="0" w:space="0" w:color="auto"/>
                <w:left w:val="none" w:sz="0" w:space="0" w:color="auto"/>
                <w:bottom w:val="none" w:sz="0" w:space="0" w:color="auto"/>
                <w:right w:val="none" w:sz="0" w:space="0" w:color="auto"/>
              </w:divBdr>
            </w:div>
            <w:div w:id="1878227786">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 w:id="2117669791">
      <w:bodyDiv w:val="1"/>
      <w:marLeft w:val="0"/>
      <w:marRight w:val="0"/>
      <w:marTop w:val="0"/>
      <w:marBottom w:val="0"/>
      <w:divBdr>
        <w:top w:val="none" w:sz="0" w:space="0" w:color="auto"/>
        <w:left w:val="none" w:sz="0" w:space="0" w:color="auto"/>
        <w:bottom w:val="none" w:sz="0" w:space="0" w:color="auto"/>
        <w:right w:val="none" w:sz="0" w:space="0" w:color="auto"/>
      </w:divBdr>
      <w:divsChild>
        <w:div w:id="1924558986">
          <w:marLeft w:val="0"/>
          <w:marRight w:val="0"/>
          <w:marTop w:val="0"/>
          <w:marBottom w:val="0"/>
          <w:divBdr>
            <w:top w:val="none" w:sz="0" w:space="0" w:color="auto"/>
            <w:left w:val="none" w:sz="0" w:space="0" w:color="auto"/>
            <w:bottom w:val="none" w:sz="0" w:space="0" w:color="auto"/>
            <w:right w:val="none" w:sz="0" w:space="0" w:color="auto"/>
          </w:divBdr>
          <w:divsChild>
            <w:div w:id="1547374469">
              <w:marLeft w:val="0"/>
              <w:marRight w:val="0"/>
              <w:marTop w:val="120"/>
              <w:marBottom w:val="480"/>
              <w:divBdr>
                <w:top w:val="none" w:sz="0" w:space="0" w:color="auto"/>
                <w:left w:val="none" w:sz="0" w:space="0" w:color="auto"/>
                <w:bottom w:val="none" w:sz="0" w:space="0" w:color="auto"/>
                <w:right w:val="none" w:sz="0" w:space="0" w:color="auto"/>
              </w:divBdr>
              <w:divsChild>
                <w:div w:id="111678725">
                  <w:marLeft w:val="0"/>
                  <w:marRight w:val="0"/>
                  <w:marTop w:val="0"/>
                  <w:marBottom w:val="240"/>
                  <w:divBdr>
                    <w:top w:val="none" w:sz="0" w:space="0" w:color="auto"/>
                    <w:left w:val="none" w:sz="0" w:space="0" w:color="auto"/>
                    <w:bottom w:val="none" w:sz="0" w:space="0" w:color="auto"/>
                    <w:right w:val="none" w:sz="0" w:space="0" w:color="auto"/>
                  </w:divBdr>
                </w:div>
              </w:divsChild>
            </w:div>
            <w:div w:id="1760129512">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10055</Words>
  <Characters>57320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Бэла</dc:creator>
  <cp:lastModifiedBy>СудаковММ</cp:lastModifiedBy>
  <cp:revision>12</cp:revision>
  <cp:lastPrinted>2023-12-28T13:15:00Z</cp:lastPrinted>
  <dcterms:created xsi:type="dcterms:W3CDTF">2023-02-03T11:02:00Z</dcterms:created>
  <dcterms:modified xsi:type="dcterms:W3CDTF">2024-01-17T11:09:00Z</dcterms:modified>
</cp:coreProperties>
</file>